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078E63" w14:textId="2F1ABE34" w:rsidR="00CB4FDE" w:rsidRDefault="00AC652B" w:rsidP="002D705D">
      <w:pPr>
        <w:spacing w:after="0" w:line="240" w:lineRule="auto"/>
        <w:jc w:val="center"/>
        <w:rPr>
          <w:rFonts w:eastAsiaTheme="minorEastAsia"/>
          <w:b/>
          <w:sz w:val="24"/>
          <w:szCs w:val="24"/>
        </w:rPr>
      </w:pPr>
      <w:bookmarkStart w:id="0" w:name="_GoBack"/>
      <w:bookmarkEnd w:id="0"/>
      <w:r w:rsidRPr="0DD56217">
        <w:rPr>
          <w:rFonts w:eastAsiaTheme="minorEastAsia"/>
          <w:b/>
          <w:sz w:val="24"/>
          <w:szCs w:val="24"/>
        </w:rPr>
        <w:t>Characteristics of Gifted Students</w:t>
      </w:r>
      <w:r w:rsidR="003C4A46" w:rsidRPr="0DD56217">
        <w:rPr>
          <w:rFonts w:eastAsiaTheme="minorEastAsia"/>
          <w:b/>
          <w:sz w:val="24"/>
          <w:szCs w:val="24"/>
        </w:rPr>
        <w:t xml:space="preserve"> </w:t>
      </w:r>
      <w:r w:rsidRPr="0DD56217">
        <w:rPr>
          <w:rFonts w:eastAsiaTheme="minorEastAsia"/>
          <w:b/>
          <w:sz w:val="24"/>
          <w:szCs w:val="24"/>
        </w:rPr>
        <w:t>and How to Support Them</w:t>
      </w:r>
      <w:r w:rsidR="29BEE1BF" w:rsidRPr="0DD56217">
        <w:rPr>
          <w:rFonts w:eastAsiaTheme="minorEastAsia"/>
          <w:b/>
          <w:sz w:val="24"/>
          <w:szCs w:val="24"/>
        </w:rPr>
        <w:t xml:space="preserve"> </w:t>
      </w:r>
      <w:r w:rsidR="2978EEF1" w:rsidRPr="0DD56217">
        <w:rPr>
          <w:rFonts w:eastAsiaTheme="minorEastAsia"/>
          <w:b/>
          <w:sz w:val="24"/>
          <w:szCs w:val="24"/>
        </w:rPr>
        <w:t>Notetaking Guide</w:t>
      </w:r>
    </w:p>
    <w:p w14:paraId="65744E68" w14:textId="7C9BA4DD" w:rsidR="003076A0" w:rsidRDefault="00873708" w:rsidP="002D705D">
      <w:pPr>
        <w:spacing w:after="0" w:line="240" w:lineRule="auto"/>
        <w:jc w:val="center"/>
        <w:rPr>
          <w:rFonts w:eastAsiaTheme="minorEastAsia"/>
          <w:b/>
          <w:sz w:val="24"/>
          <w:szCs w:val="24"/>
        </w:rPr>
      </w:pPr>
      <w:hyperlink r:id="rId5">
        <w:r w:rsidR="1333D8D3" w:rsidRPr="0DD56217">
          <w:rPr>
            <w:rStyle w:val="Hyperlink"/>
            <w:rFonts w:eastAsiaTheme="minorEastAsia"/>
            <w:sz w:val="24"/>
            <w:szCs w:val="24"/>
          </w:rPr>
          <w:t>https://dcsd.sharepoint.com/sites/DCSDGifted</w:t>
        </w:r>
      </w:hyperlink>
      <w:r w:rsidR="00FF52F3" w:rsidRPr="0DD56217">
        <w:rPr>
          <w:rFonts w:eastAsiaTheme="minorEastAsia"/>
          <w:b/>
          <w:sz w:val="24"/>
          <w:szCs w:val="24"/>
        </w:rPr>
        <w:t xml:space="preserve"> o</w:t>
      </w:r>
      <w:r w:rsidR="0004146E" w:rsidRPr="0DD56217">
        <w:rPr>
          <w:rFonts w:eastAsiaTheme="minorEastAsia"/>
          <w:b/>
          <w:sz w:val="24"/>
          <w:szCs w:val="24"/>
        </w:rPr>
        <w:t xml:space="preserve">r </w:t>
      </w:r>
      <w:hyperlink r:id="rId6">
        <w:r w:rsidR="003076A0" w:rsidRPr="0DD56217">
          <w:rPr>
            <w:rStyle w:val="Hyperlink"/>
            <w:rFonts w:eastAsiaTheme="minorEastAsia"/>
            <w:b/>
            <w:bCs/>
            <w:sz w:val="24"/>
            <w:szCs w:val="24"/>
          </w:rPr>
          <w:t>worksheetless.com</w:t>
        </w:r>
      </w:hyperlink>
    </w:p>
    <w:p w14:paraId="34EB6560" w14:textId="77777777" w:rsidR="003076A0" w:rsidRDefault="003076A0" w:rsidP="002D705D">
      <w:pPr>
        <w:spacing w:after="0" w:line="240" w:lineRule="auto"/>
        <w:rPr>
          <w:rFonts w:eastAsiaTheme="minorEastAsia"/>
          <w:b/>
          <w:sz w:val="24"/>
          <w:szCs w:val="24"/>
        </w:rPr>
      </w:pPr>
    </w:p>
    <w:p w14:paraId="67AE95D7" w14:textId="7232D58F" w:rsidR="003076A0" w:rsidRDefault="00AC652B" w:rsidP="002D705D">
      <w:pPr>
        <w:spacing w:after="0" w:line="240" w:lineRule="auto"/>
        <w:rPr>
          <w:rFonts w:eastAsiaTheme="minorEastAsia"/>
          <w:b/>
          <w:sz w:val="24"/>
          <w:szCs w:val="24"/>
        </w:rPr>
      </w:pPr>
      <w:r w:rsidRPr="0DD56217">
        <w:rPr>
          <w:rFonts w:eastAsiaTheme="minorEastAsia"/>
          <w:b/>
          <w:sz w:val="24"/>
          <w:szCs w:val="24"/>
        </w:rPr>
        <w:t>What is Gifted?</w:t>
      </w:r>
    </w:p>
    <w:p w14:paraId="5B65F080" w14:textId="112D2BC5" w:rsidR="2DB14377" w:rsidRDefault="00BF70AA" w:rsidP="002D705D">
      <w:pPr>
        <w:spacing w:after="0" w:line="240" w:lineRule="auto"/>
        <w:rPr>
          <w:rFonts w:eastAsiaTheme="minorEastAsia"/>
          <w:sz w:val="24"/>
          <w:szCs w:val="24"/>
        </w:rPr>
      </w:pPr>
      <w:r w:rsidRPr="00BF70AA">
        <w:rPr>
          <w:rFonts w:eastAsiaTheme="minorEastAsia"/>
          <w:sz w:val="24"/>
          <w:szCs w:val="24"/>
        </w:rPr>
        <w:t xml:space="preserve">National Association for Gifted Children </w:t>
      </w:r>
      <w:r>
        <w:rPr>
          <w:rFonts w:eastAsiaTheme="minorEastAsia"/>
          <w:sz w:val="24"/>
          <w:szCs w:val="24"/>
        </w:rPr>
        <w:t>(</w:t>
      </w:r>
      <w:r w:rsidR="2DB14377" w:rsidRPr="0DD56217">
        <w:rPr>
          <w:rFonts w:eastAsiaTheme="minorEastAsia"/>
          <w:sz w:val="24"/>
          <w:szCs w:val="24"/>
        </w:rPr>
        <w:t>NAGC</w:t>
      </w:r>
      <w:r>
        <w:rPr>
          <w:rFonts w:eastAsiaTheme="minorEastAsia"/>
          <w:sz w:val="24"/>
          <w:szCs w:val="24"/>
        </w:rPr>
        <w:t>)</w:t>
      </w:r>
      <w:r w:rsidR="2DB14377" w:rsidRPr="0DD56217">
        <w:rPr>
          <w:rFonts w:eastAsiaTheme="minorEastAsia"/>
          <w:sz w:val="24"/>
          <w:szCs w:val="24"/>
        </w:rPr>
        <w:t xml:space="preserve"> definition</w:t>
      </w:r>
    </w:p>
    <w:p w14:paraId="7F08AE36" w14:textId="0FD5F819" w:rsidR="00AC652B" w:rsidRDefault="00AC652B" w:rsidP="002D705D">
      <w:pPr>
        <w:spacing w:after="0" w:line="240" w:lineRule="auto"/>
        <w:rPr>
          <w:rFonts w:eastAsiaTheme="minorEastAsia"/>
          <w:b/>
          <w:sz w:val="24"/>
          <w:szCs w:val="24"/>
        </w:rPr>
      </w:pPr>
    </w:p>
    <w:p w14:paraId="73B84DC6" w14:textId="77777777" w:rsidR="00AC652B" w:rsidRPr="00AC652B" w:rsidRDefault="00AC652B" w:rsidP="002D705D">
      <w:pPr>
        <w:shd w:val="clear" w:color="auto" w:fill="FFFFFF" w:themeFill="background1"/>
        <w:spacing w:after="0" w:line="240" w:lineRule="auto"/>
        <w:rPr>
          <w:rFonts w:eastAsiaTheme="minorEastAsia"/>
          <w:color w:val="333333"/>
          <w:sz w:val="24"/>
          <w:szCs w:val="24"/>
        </w:rPr>
      </w:pPr>
      <w:r w:rsidRPr="00AC652B">
        <w:rPr>
          <w:rFonts w:eastAsiaTheme="minorEastAsia"/>
          <w:color w:val="333333"/>
          <w:sz w:val="24"/>
          <w:szCs w:val="24"/>
        </w:rPr>
        <w:t>Students with gifts and talents perform—or have the capability to perform—at higher levels compared to others of the same age, experience, and environment in one or more domains. They require modification(s) to their educational experience(s) to learn and realize their potential. Student with gifts and talents:</w:t>
      </w:r>
    </w:p>
    <w:p w14:paraId="008C8F7B" w14:textId="77777777" w:rsidR="00AC652B" w:rsidRPr="00AC652B" w:rsidRDefault="00AC652B" w:rsidP="002D705D">
      <w:pPr>
        <w:numPr>
          <w:ilvl w:val="0"/>
          <w:numId w:val="5"/>
        </w:numPr>
        <w:shd w:val="clear" w:color="auto" w:fill="FFFFFF" w:themeFill="background1"/>
        <w:spacing w:after="0" w:line="240" w:lineRule="auto"/>
        <w:rPr>
          <w:rFonts w:eastAsiaTheme="minorEastAsia"/>
          <w:color w:val="333333"/>
          <w:sz w:val="24"/>
          <w:szCs w:val="24"/>
        </w:rPr>
      </w:pPr>
      <w:r w:rsidRPr="00AC652B">
        <w:rPr>
          <w:rFonts w:eastAsiaTheme="minorEastAsia"/>
          <w:color w:val="333333"/>
          <w:sz w:val="24"/>
          <w:szCs w:val="24"/>
        </w:rPr>
        <w:t>Come from all racial, ethnic, and cultural populations, as well as all economic strata.</w:t>
      </w:r>
    </w:p>
    <w:p w14:paraId="2B69208D" w14:textId="77777777" w:rsidR="00AC652B" w:rsidRPr="00AC652B" w:rsidRDefault="00AC652B" w:rsidP="002D705D">
      <w:pPr>
        <w:numPr>
          <w:ilvl w:val="0"/>
          <w:numId w:val="5"/>
        </w:numPr>
        <w:shd w:val="clear" w:color="auto" w:fill="FFFFFF" w:themeFill="background1"/>
        <w:spacing w:after="0" w:line="240" w:lineRule="auto"/>
        <w:rPr>
          <w:rFonts w:eastAsiaTheme="minorEastAsia"/>
          <w:color w:val="333333"/>
          <w:sz w:val="24"/>
          <w:szCs w:val="24"/>
        </w:rPr>
      </w:pPr>
      <w:r w:rsidRPr="00AC652B">
        <w:rPr>
          <w:rFonts w:eastAsiaTheme="minorEastAsia"/>
          <w:color w:val="333333"/>
          <w:sz w:val="24"/>
          <w:szCs w:val="24"/>
        </w:rPr>
        <w:t>Require sufficient access to appropriate learning opportunities to realize their potential.</w:t>
      </w:r>
    </w:p>
    <w:p w14:paraId="7B1283E8" w14:textId="77777777" w:rsidR="00AC652B" w:rsidRPr="00AC652B" w:rsidRDefault="00AC652B" w:rsidP="002D705D">
      <w:pPr>
        <w:numPr>
          <w:ilvl w:val="0"/>
          <w:numId w:val="5"/>
        </w:numPr>
        <w:shd w:val="clear" w:color="auto" w:fill="FFFFFF" w:themeFill="background1"/>
        <w:spacing w:after="0" w:line="240" w:lineRule="auto"/>
        <w:rPr>
          <w:rFonts w:eastAsiaTheme="minorEastAsia"/>
          <w:color w:val="333333"/>
          <w:sz w:val="24"/>
          <w:szCs w:val="24"/>
        </w:rPr>
      </w:pPr>
      <w:r w:rsidRPr="00AC652B">
        <w:rPr>
          <w:rFonts w:eastAsiaTheme="minorEastAsia"/>
          <w:color w:val="333333"/>
          <w:sz w:val="24"/>
          <w:szCs w:val="24"/>
        </w:rPr>
        <w:t>Can have learning and processing disorders that require specialized intervention and accommodation.</w:t>
      </w:r>
    </w:p>
    <w:p w14:paraId="105B59F3" w14:textId="77777777" w:rsidR="00AC652B" w:rsidRDefault="00AC652B" w:rsidP="002D705D">
      <w:pPr>
        <w:numPr>
          <w:ilvl w:val="0"/>
          <w:numId w:val="5"/>
        </w:numPr>
        <w:shd w:val="clear" w:color="auto" w:fill="FFFFFF" w:themeFill="background1"/>
        <w:spacing w:after="0" w:line="240" w:lineRule="auto"/>
        <w:rPr>
          <w:rFonts w:eastAsiaTheme="minorEastAsia"/>
          <w:color w:val="333333"/>
          <w:sz w:val="24"/>
          <w:szCs w:val="24"/>
        </w:rPr>
      </w:pPr>
      <w:r w:rsidRPr="00AC652B">
        <w:rPr>
          <w:rFonts w:eastAsiaTheme="minorEastAsia"/>
          <w:color w:val="333333"/>
          <w:sz w:val="24"/>
          <w:szCs w:val="24"/>
        </w:rPr>
        <w:t>Need support and guidance to develop socially and emotionally as well as in their areas of talent.</w:t>
      </w:r>
    </w:p>
    <w:p w14:paraId="36284CCA" w14:textId="2EDDA31B" w:rsidR="293D85B9" w:rsidRDefault="293D85B9" w:rsidP="002D705D">
      <w:pPr>
        <w:shd w:val="clear" w:color="auto" w:fill="FFFFFF" w:themeFill="background1"/>
        <w:spacing w:after="0" w:line="240" w:lineRule="auto"/>
        <w:rPr>
          <w:rFonts w:eastAsiaTheme="minorEastAsia"/>
          <w:b/>
          <w:color w:val="333333"/>
          <w:sz w:val="24"/>
          <w:szCs w:val="24"/>
        </w:rPr>
      </w:pPr>
    </w:p>
    <w:p w14:paraId="7DF4FB26" w14:textId="4F35C806" w:rsidR="005E5FBD" w:rsidRPr="00612C3D" w:rsidRDefault="005E5FBD" w:rsidP="002D705D">
      <w:pPr>
        <w:shd w:val="clear" w:color="auto" w:fill="FFFFFF" w:themeFill="background1"/>
        <w:spacing w:after="0" w:line="240" w:lineRule="auto"/>
        <w:rPr>
          <w:rFonts w:eastAsiaTheme="minorEastAsia"/>
          <w:b/>
          <w:color w:val="333333"/>
          <w:sz w:val="24"/>
          <w:szCs w:val="24"/>
        </w:rPr>
      </w:pPr>
      <w:r w:rsidRPr="0DD56217">
        <w:rPr>
          <w:rFonts w:eastAsiaTheme="minorEastAsia"/>
          <w:b/>
          <w:color w:val="333333"/>
          <w:sz w:val="24"/>
          <w:szCs w:val="24"/>
        </w:rPr>
        <w:t>Myth or Truth</w:t>
      </w:r>
    </w:p>
    <w:p w14:paraId="1B11AF97" w14:textId="77777777" w:rsidR="005E5FBD" w:rsidRDefault="005E5FBD" w:rsidP="002D705D">
      <w:pPr>
        <w:shd w:val="clear" w:color="auto" w:fill="FFFFFF" w:themeFill="background1"/>
        <w:spacing w:after="0" w:line="240" w:lineRule="auto"/>
        <w:rPr>
          <w:rFonts w:eastAsiaTheme="minorEastAsia"/>
          <w:color w:val="333333"/>
          <w:sz w:val="24"/>
          <w:szCs w:val="24"/>
        </w:rPr>
      </w:pPr>
    </w:p>
    <w:p w14:paraId="459FBC73" w14:textId="65AB1BD5" w:rsidR="0DD56217" w:rsidRDefault="0DD56217" w:rsidP="002D705D">
      <w:pPr>
        <w:shd w:val="clear" w:color="auto" w:fill="FFFFFF" w:themeFill="background1"/>
        <w:spacing w:after="0" w:line="240" w:lineRule="auto"/>
        <w:rPr>
          <w:rFonts w:eastAsiaTheme="minorEastAsia"/>
          <w:color w:val="333333"/>
          <w:sz w:val="24"/>
          <w:szCs w:val="24"/>
        </w:rPr>
      </w:pPr>
    </w:p>
    <w:p w14:paraId="1B4DCD91" w14:textId="1C485B8E" w:rsidR="0DD56217" w:rsidRDefault="0DD56217" w:rsidP="002D705D">
      <w:pPr>
        <w:shd w:val="clear" w:color="auto" w:fill="FFFFFF" w:themeFill="background1"/>
        <w:spacing w:after="0" w:line="240" w:lineRule="auto"/>
        <w:rPr>
          <w:rFonts w:eastAsiaTheme="minorEastAsia"/>
          <w:color w:val="333333"/>
          <w:sz w:val="24"/>
          <w:szCs w:val="24"/>
        </w:rPr>
      </w:pPr>
    </w:p>
    <w:p w14:paraId="12AA93BA" w14:textId="2EE31350" w:rsidR="0DD56217" w:rsidRDefault="0DD56217" w:rsidP="002D705D">
      <w:pPr>
        <w:shd w:val="clear" w:color="auto" w:fill="FFFFFF" w:themeFill="background1"/>
        <w:spacing w:after="0" w:line="240" w:lineRule="auto"/>
        <w:rPr>
          <w:rFonts w:eastAsiaTheme="minorEastAsia"/>
          <w:color w:val="333333"/>
          <w:sz w:val="24"/>
          <w:szCs w:val="24"/>
        </w:rPr>
      </w:pPr>
    </w:p>
    <w:p w14:paraId="02D1E374" w14:textId="591829A8" w:rsidR="0DD56217" w:rsidRDefault="0DD56217" w:rsidP="002D705D">
      <w:pPr>
        <w:shd w:val="clear" w:color="auto" w:fill="FFFFFF" w:themeFill="background1"/>
        <w:spacing w:after="0" w:line="240" w:lineRule="auto"/>
        <w:rPr>
          <w:rFonts w:eastAsiaTheme="minorEastAsia"/>
          <w:color w:val="333333"/>
          <w:sz w:val="24"/>
          <w:szCs w:val="24"/>
        </w:rPr>
      </w:pPr>
    </w:p>
    <w:p w14:paraId="3413B75A" w14:textId="76A1E155" w:rsidR="5AB00B4F" w:rsidRDefault="5AB00B4F" w:rsidP="002D705D">
      <w:pPr>
        <w:shd w:val="clear" w:color="auto" w:fill="FFFFFF" w:themeFill="background1"/>
        <w:spacing w:after="0" w:line="240" w:lineRule="auto"/>
        <w:rPr>
          <w:rFonts w:eastAsiaTheme="minorEastAsia"/>
          <w:color w:val="333333"/>
          <w:sz w:val="24"/>
          <w:szCs w:val="24"/>
        </w:rPr>
      </w:pPr>
      <w:r w:rsidRPr="0DD56217">
        <w:rPr>
          <w:rFonts w:eastAsiaTheme="minorEastAsia"/>
          <w:b/>
          <w:bCs/>
          <w:color w:val="333333"/>
          <w:sz w:val="24"/>
          <w:szCs w:val="24"/>
        </w:rPr>
        <w:t xml:space="preserve">Divergent </w:t>
      </w:r>
      <w:r w:rsidR="185475F1" w:rsidRPr="0DD56217">
        <w:rPr>
          <w:rFonts w:eastAsiaTheme="minorEastAsia"/>
          <w:b/>
          <w:bCs/>
          <w:color w:val="333333"/>
          <w:sz w:val="24"/>
          <w:szCs w:val="24"/>
        </w:rPr>
        <w:t>T</w:t>
      </w:r>
      <w:r w:rsidRPr="0DD56217">
        <w:rPr>
          <w:rFonts w:eastAsiaTheme="minorEastAsia"/>
          <w:b/>
          <w:bCs/>
          <w:color w:val="333333"/>
          <w:sz w:val="24"/>
          <w:szCs w:val="24"/>
        </w:rPr>
        <w:t>hinking</w:t>
      </w:r>
      <w:r w:rsidR="597779A8" w:rsidRPr="0DD56217">
        <w:rPr>
          <w:rFonts w:eastAsiaTheme="minorEastAsia"/>
          <w:color w:val="333333"/>
          <w:sz w:val="24"/>
          <w:szCs w:val="24"/>
        </w:rPr>
        <w:t xml:space="preserve"> – definitions from Michigan State University</w:t>
      </w:r>
    </w:p>
    <w:p w14:paraId="6C888016" w14:textId="5CFA38E6" w:rsidR="5AB00B4F" w:rsidRDefault="5AB00B4F" w:rsidP="002D705D">
      <w:pPr>
        <w:pStyle w:val="ListParagraph"/>
        <w:numPr>
          <w:ilvl w:val="0"/>
          <w:numId w:val="7"/>
        </w:numPr>
        <w:shd w:val="clear" w:color="auto" w:fill="FFFFFF" w:themeFill="background1"/>
        <w:spacing w:after="0" w:line="240" w:lineRule="auto"/>
        <w:rPr>
          <w:rFonts w:eastAsiaTheme="minorEastAsia"/>
          <w:color w:val="333333"/>
          <w:sz w:val="24"/>
          <w:szCs w:val="24"/>
        </w:rPr>
      </w:pPr>
      <w:r w:rsidRPr="0DD56217">
        <w:rPr>
          <w:rFonts w:eastAsiaTheme="minorEastAsia"/>
          <w:color w:val="333333"/>
          <w:sz w:val="24"/>
          <w:szCs w:val="24"/>
        </w:rPr>
        <w:t xml:space="preserve">fluency – the ability to develop large numbers of ideas, </w:t>
      </w:r>
    </w:p>
    <w:p w14:paraId="044E2822" w14:textId="530D9DB9" w:rsidR="5AB00B4F" w:rsidRDefault="5AB00B4F" w:rsidP="002D705D">
      <w:pPr>
        <w:pStyle w:val="ListParagraph"/>
        <w:numPr>
          <w:ilvl w:val="0"/>
          <w:numId w:val="7"/>
        </w:numPr>
        <w:shd w:val="clear" w:color="auto" w:fill="FFFFFF" w:themeFill="background1"/>
        <w:spacing w:after="0" w:line="240" w:lineRule="auto"/>
        <w:rPr>
          <w:rFonts w:eastAsiaTheme="minorEastAsia"/>
          <w:color w:val="333333"/>
          <w:sz w:val="24"/>
          <w:szCs w:val="24"/>
        </w:rPr>
      </w:pPr>
      <w:r w:rsidRPr="0DD56217">
        <w:rPr>
          <w:rFonts w:eastAsiaTheme="minorEastAsia"/>
          <w:color w:val="333333"/>
          <w:sz w:val="24"/>
          <w:szCs w:val="24"/>
        </w:rPr>
        <w:t xml:space="preserve">flexibility – the ability to produce ideas in numerous categories, </w:t>
      </w:r>
    </w:p>
    <w:p w14:paraId="711C8AC2" w14:textId="2AE8F0FD" w:rsidR="044430DE" w:rsidRDefault="044430DE" w:rsidP="002D705D">
      <w:pPr>
        <w:pStyle w:val="ListParagraph"/>
        <w:numPr>
          <w:ilvl w:val="0"/>
          <w:numId w:val="7"/>
        </w:numPr>
        <w:shd w:val="clear" w:color="auto" w:fill="FFFFFF" w:themeFill="background1"/>
        <w:spacing w:after="0" w:line="240" w:lineRule="auto"/>
        <w:rPr>
          <w:rFonts w:eastAsiaTheme="minorEastAsia"/>
          <w:color w:val="333333"/>
          <w:sz w:val="24"/>
          <w:szCs w:val="24"/>
        </w:rPr>
      </w:pPr>
      <w:r w:rsidRPr="0DD56217">
        <w:rPr>
          <w:rFonts w:eastAsiaTheme="minorEastAsia"/>
          <w:color w:val="333333"/>
          <w:sz w:val="24"/>
          <w:szCs w:val="24"/>
        </w:rPr>
        <w:t>originality</w:t>
      </w:r>
      <w:r w:rsidR="5AB00B4F" w:rsidRPr="0DD56217">
        <w:rPr>
          <w:rFonts w:eastAsiaTheme="minorEastAsia"/>
          <w:color w:val="333333"/>
          <w:sz w:val="24"/>
          <w:szCs w:val="24"/>
        </w:rPr>
        <w:t xml:space="preserve"> - the ability to produce unusual or unique ideas, and </w:t>
      </w:r>
    </w:p>
    <w:p w14:paraId="26106D13" w14:textId="6E2F1908" w:rsidR="5AB00B4F" w:rsidRDefault="5AB00B4F" w:rsidP="002D705D">
      <w:pPr>
        <w:pStyle w:val="ListParagraph"/>
        <w:numPr>
          <w:ilvl w:val="0"/>
          <w:numId w:val="7"/>
        </w:numPr>
        <w:shd w:val="clear" w:color="auto" w:fill="FFFFFF" w:themeFill="background1"/>
        <w:spacing w:after="0" w:line="240" w:lineRule="auto"/>
        <w:rPr>
          <w:rFonts w:eastAsiaTheme="minorEastAsia"/>
          <w:color w:val="333333"/>
          <w:sz w:val="24"/>
          <w:szCs w:val="24"/>
        </w:rPr>
      </w:pPr>
      <w:r w:rsidRPr="0DD56217">
        <w:rPr>
          <w:rFonts w:eastAsiaTheme="minorEastAsia"/>
          <w:color w:val="333333"/>
          <w:sz w:val="24"/>
          <w:szCs w:val="24"/>
        </w:rPr>
        <w:t>elaboration – the ability to adapt abstract</w:t>
      </w:r>
      <w:r w:rsidR="64E7913F" w:rsidRPr="0DD56217">
        <w:rPr>
          <w:rFonts w:eastAsiaTheme="minorEastAsia"/>
          <w:color w:val="333333"/>
          <w:sz w:val="24"/>
          <w:szCs w:val="24"/>
        </w:rPr>
        <w:t xml:space="preserve"> ideas into realistic solution</w:t>
      </w:r>
      <w:r w:rsidR="00AB5343">
        <w:rPr>
          <w:rFonts w:eastAsiaTheme="minorEastAsia"/>
          <w:color w:val="333333"/>
          <w:sz w:val="24"/>
          <w:szCs w:val="24"/>
        </w:rPr>
        <w:t>s</w:t>
      </w:r>
    </w:p>
    <w:p w14:paraId="28AD1F87" w14:textId="2D0CDA3D" w:rsidR="0DD56217" w:rsidRDefault="0DD56217" w:rsidP="002D705D">
      <w:pPr>
        <w:shd w:val="clear" w:color="auto" w:fill="FFFFFF" w:themeFill="background1"/>
        <w:spacing w:after="0" w:line="240" w:lineRule="auto"/>
        <w:rPr>
          <w:rFonts w:eastAsiaTheme="minorEastAsia"/>
          <w:color w:val="333333"/>
          <w:sz w:val="24"/>
          <w:szCs w:val="24"/>
        </w:rPr>
      </w:pPr>
    </w:p>
    <w:p w14:paraId="51FE9D17" w14:textId="4017083A" w:rsidR="0DD56217" w:rsidRDefault="0DD56217" w:rsidP="002D705D">
      <w:pPr>
        <w:shd w:val="clear" w:color="auto" w:fill="FFFFFF" w:themeFill="background1"/>
        <w:spacing w:after="0" w:line="240" w:lineRule="auto"/>
        <w:rPr>
          <w:rFonts w:eastAsiaTheme="minorEastAsia"/>
          <w:color w:val="333333"/>
          <w:sz w:val="24"/>
          <w:szCs w:val="24"/>
        </w:rPr>
      </w:pPr>
    </w:p>
    <w:p w14:paraId="69748538" w14:textId="036580DE" w:rsidR="005E5FBD" w:rsidRDefault="005E5FBD" w:rsidP="002D705D">
      <w:pPr>
        <w:shd w:val="clear" w:color="auto" w:fill="FFFFFF" w:themeFill="background1"/>
        <w:spacing w:after="0" w:line="240" w:lineRule="auto"/>
        <w:rPr>
          <w:rFonts w:eastAsiaTheme="minorEastAsia"/>
          <w:color w:val="333333"/>
          <w:sz w:val="24"/>
          <w:szCs w:val="24"/>
        </w:rPr>
      </w:pPr>
      <w:r w:rsidRPr="0DD56217">
        <w:rPr>
          <w:rFonts w:eastAsiaTheme="minorEastAsia"/>
          <w:b/>
          <w:color w:val="333333"/>
          <w:sz w:val="24"/>
          <w:szCs w:val="24"/>
        </w:rPr>
        <w:t>Characteristics of Gifted</w:t>
      </w:r>
    </w:p>
    <w:p w14:paraId="14EAB6E4" w14:textId="1C03368C" w:rsidR="005E5FBD" w:rsidRDefault="005E5FBD" w:rsidP="002D705D">
      <w:pPr>
        <w:shd w:val="clear" w:color="auto" w:fill="FFFFFF" w:themeFill="background1"/>
        <w:spacing w:after="0" w:line="240" w:lineRule="auto"/>
        <w:rPr>
          <w:rFonts w:eastAsiaTheme="minorEastAsia"/>
          <w:color w:val="333333"/>
          <w:sz w:val="24"/>
          <w:szCs w:val="24"/>
        </w:rPr>
      </w:pPr>
      <w:r w:rsidRPr="005E5FBD">
        <w:rPr>
          <w:rFonts w:eastAsiaTheme="minorEastAsia"/>
          <w:color w:val="333333"/>
          <w:sz w:val="24"/>
          <w:szCs w:val="24"/>
        </w:rPr>
        <w:t>Generate a list</w:t>
      </w:r>
      <w:r w:rsidR="002D705D">
        <w:rPr>
          <w:rFonts w:eastAsiaTheme="minorEastAsia"/>
          <w:color w:val="333333"/>
          <w:sz w:val="24"/>
          <w:szCs w:val="24"/>
        </w:rPr>
        <w:t xml:space="preserve"> of characteristics.</w:t>
      </w:r>
    </w:p>
    <w:p w14:paraId="56214720" w14:textId="77777777" w:rsidR="00D002E9" w:rsidRDefault="00D002E9" w:rsidP="002D705D">
      <w:pPr>
        <w:shd w:val="clear" w:color="auto" w:fill="FFFFFF" w:themeFill="background1"/>
        <w:spacing w:after="0" w:line="240" w:lineRule="auto"/>
        <w:rPr>
          <w:rFonts w:eastAsiaTheme="minorEastAsia"/>
          <w:color w:val="333333"/>
          <w:sz w:val="24"/>
          <w:szCs w:val="24"/>
        </w:rPr>
      </w:pPr>
    </w:p>
    <w:p w14:paraId="7705F837" w14:textId="77777777" w:rsidR="00C22016" w:rsidRDefault="00C22016" w:rsidP="002D705D">
      <w:pPr>
        <w:shd w:val="clear" w:color="auto" w:fill="FFFFFF" w:themeFill="background1"/>
        <w:spacing w:after="0" w:line="240" w:lineRule="auto"/>
        <w:rPr>
          <w:rFonts w:eastAsiaTheme="minorEastAsia"/>
          <w:color w:val="333333"/>
          <w:sz w:val="24"/>
          <w:szCs w:val="24"/>
        </w:rPr>
      </w:pPr>
    </w:p>
    <w:p w14:paraId="6BDD729B" w14:textId="1C139217" w:rsidR="41E02543" w:rsidRDefault="41E02543" w:rsidP="002D705D">
      <w:pPr>
        <w:shd w:val="clear" w:color="auto" w:fill="FFFFFF" w:themeFill="background1"/>
        <w:spacing w:after="0" w:line="240" w:lineRule="auto"/>
        <w:rPr>
          <w:rFonts w:eastAsiaTheme="minorEastAsia"/>
          <w:b/>
          <w:color w:val="333333"/>
          <w:sz w:val="24"/>
          <w:szCs w:val="24"/>
        </w:rPr>
      </w:pPr>
    </w:p>
    <w:p w14:paraId="47C17BD9" w14:textId="4C7CAC0B" w:rsidR="41E02543" w:rsidRDefault="41E02543" w:rsidP="002D705D">
      <w:pPr>
        <w:shd w:val="clear" w:color="auto" w:fill="FFFFFF" w:themeFill="background1"/>
        <w:spacing w:after="0" w:line="240" w:lineRule="auto"/>
        <w:rPr>
          <w:rFonts w:eastAsiaTheme="minorEastAsia"/>
          <w:b/>
          <w:color w:val="333333"/>
          <w:sz w:val="24"/>
          <w:szCs w:val="24"/>
        </w:rPr>
      </w:pPr>
    </w:p>
    <w:p w14:paraId="32405602" w14:textId="2B981B51" w:rsidR="0DD56217" w:rsidRDefault="0DD56217" w:rsidP="002D705D">
      <w:pPr>
        <w:shd w:val="clear" w:color="auto" w:fill="FFFFFF" w:themeFill="background1"/>
        <w:spacing w:after="0" w:line="240" w:lineRule="auto"/>
        <w:rPr>
          <w:rFonts w:eastAsiaTheme="minorEastAsia"/>
          <w:b/>
          <w:bCs/>
          <w:color w:val="333333"/>
          <w:sz w:val="24"/>
          <w:szCs w:val="24"/>
        </w:rPr>
      </w:pPr>
    </w:p>
    <w:p w14:paraId="2B7364B9" w14:textId="05495E87" w:rsidR="41E02543" w:rsidRDefault="41E02543" w:rsidP="002D705D">
      <w:pPr>
        <w:shd w:val="clear" w:color="auto" w:fill="FFFFFF" w:themeFill="background1"/>
        <w:spacing w:after="0" w:line="240" w:lineRule="auto"/>
        <w:rPr>
          <w:rFonts w:eastAsiaTheme="minorEastAsia"/>
          <w:b/>
          <w:color w:val="333333"/>
          <w:sz w:val="24"/>
          <w:szCs w:val="24"/>
        </w:rPr>
      </w:pPr>
    </w:p>
    <w:p w14:paraId="35A6156C" w14:textId="77777777" w:rsidR="00AB5343" w:rsidRDefault="00AB5343" w:rsidP="002D705D">
      <w:pPr>
        <w:shd w:val="clear" w:color="auto" w:fill="FFFFFF" w:themeFill="background1"/>
        <w:spacing w:after="0" w:line="240" w:lineRule="auto"/>
        <w:rPr>
          <w:rFonts w:eastAsiaTheme="minorEastAsia"/>
          <w:b/>
          <w:color w:val="333333"/>
          <w:sz w:val="24"/>
          <w:szCs w:val="24"/>
        </w:rPr>
      </w:pPr>
    </w:p>
    <w:p w14:paraId="788E6E1C" w14:textId="77777777" w:rsidR="002561BE" w:rsidRDefault="002561BE" w:rsidP="002D705D">
      <w:pPr>
        <w:shd w:val="clear" w:color="auto" w:fill="FFFFFF" w:themeFill="background1"/>
        <w:spacing w:after="0" w:line="240" w:lineRule="auto"/>
        <w:rPr>
          <w:rFonts w:eastAsiaTheme="minorEastAsia"/>
          <w:b/>
          <w:color w:val="333333"/>
          <w:sz w:val="24"/>
          <w:szCs w:val="24"/>
        </w:rPr>
      </w:pPr>
    </w:p>
    <w:p w14:paraId="5FA57E97" w14:textId="77777777" w:rsidR="002561BE" w:rsidRDefault="002561BE" w:rsidP="002D705D">
      <w:pPr>
        <w:shd w:val="clear" w:color="auto" w:fill="FFFFFF" w:themeFill="background1"/>
        <w:spacing w:after="0" w:line="240" w:lineRule="auto"/>
        <w:rPr>
          <w:rFonts w:eastAsiaTheme="minorEastAsia"/>
          <w:b/>
          <w:color w:val="333333"/>
          <w:sz w:val="24"/>
          <w:szCs w:val="24"/>
        </w:rPr>
      </w:pPr>
    </w:p>
    <w:p w14:paraId="05395189" w14:textId="77777777" w:rsidR="002561BE" w:rsidRDefault="002561BE" w:rsidP="002D705D">
      <w:pPr>
        <w:shd w:val="clear" w:color="auto" w:fill="FFFFFF" w:themeFill="background1"/>
        <w:spacing w:after="0" w:line="240" w:lineRule="auto"/>
        <w:rPr>
          <w:rFonts w:eastAsiaTheme="minorEastAsia"/>
          <w:b/>
          <w:color w:val="333333"/>
          <w:sz w:val="24"/>
          <w:szCs w:val="24"/>
        </w:rPr>
      </w:pPr>
    </w:p>
    <w:p w14:paraId="40C37306" w14:textId="77777777" w:rsidR="002561BE" w:rsidRDefault="002561BE" w:rsidP="002D705D">
      <w:pPr>
        <w:shd w:val="clear" w:color="auto" w:fill="FFFFFF" w:themeFill="background1"/>
        <w:spacing w:after="0" w:line="240" w:lineRule="auto"/>
        <w:rPr>
          <w:rFonts w:eastAsiaTheme="minorEastAsia"/>
          <w:b/>
          <w:color w:val="333333"/>
          <w:sz w:val="24"/>
          <w:szCs w:val="24"/>
        </w:rPr>
      </w:pPr>
    </w:p>
    <w:p w14:paraId="68ACD8BC" w14:textId="77777777" w:rsidR="002561BE" w:rsidRDefault="002561BE" w:rsidP="002D705D">
      <w:pPr>
        <w:shd w:val="clear" w:color="auto" w:fill="FFFFFF" w:themeFill="background1"/>
        <w:spacing w:after="0" w:line="240" w:lineRule="auto"/>
        <w:rPr>
          <w:rFonts w:eastAsiaTheme="minorEastAsia"/>
          <w:b/>
          <w:color w:val="333333"/>
          <w:sz w:val="24"/>
          <w:szCs w:val="24"/>
        </w:rPr>
      </w:pPr>
    </w:p>
    <w:p w14:paraId="070188BD" w14:textId="77777777" w:rsidR="002561BE" w:rsidRDefault="002561BE" w:rsidP="002D705D">
      <w:pPr>
        <w:shd w:val="clear" w:color="auto" w:fill="FFFFFF" w:themeFill="background1"/>
        <w:spacing w:after="0" w:line="240" w:lineRule="auto"/>
        <w:rPr>
          <w:rFonts w:eastAsiaTheme="minorEastAsia"/>
          <w:b/>
          <w:color w:val="333333"/>
          <w:sz w:val="24"/>
          <w:szCs w:val="24"/>
        </w:rPr>
      </w:pPr>
    </w:p>
    <w:p w14:paraId="7A65B63C" w14:textId="4A039896" w:rsidR="00C22016" w:rsidRPr="00C22016" w:rsidRDefault="00C22016" w:rsidP="002D705D">
      <w:pPr>
        <w:shd w:val="clear" w:color="auto" w:fill="FFFFFF" w:themeFill="background1"/>
        <w:spacing w:after="0" w:line="240" w:lineRule="auto"/>
        <w:rPr>
          <w:rFonts w:eastAsiaTheme="minorEastAsia"/>
          <w:b/>
          <w:color w:val="333333"/>
          <w:sz w:val="24"/>
          <w:szCs w:val="24"/>
        </w:rPr>
      </w:pPr>
      <w:r w:rsidRPr="0DD56217">
        <w:rPr>
          <w:rFonts w:eastAsiaTheme="minorEastAsia"/>
          <w:b/>
          <w:color w:val="333333"/>
          <w:sz w:val="24"/>
          <w:szCs w:val="24"/>
        </w:rPr>
        <w:t>Identification in the State of Georgia</w:t>
      </w:r>
    </w:p>
    <w:p w14:paraId="39355B0B" w14:textId="77777777" w:rsidR="00D002E9" w:rsidRDefault="00D002E9" w:rsidP="002D705D">
      <w:pPr>
        <w:shd w:val="clear" w:color="auto" w:fill="FFFFFF" w:themeFill="background1"/>
        <w:spacing w:after="0" w:line="240" w:lineRule="auto"/>
        <w:rPr>
          <w:rFonts w:eastAsiaTheme="minorEastAsia"/>
          <w:color w:val="333333"/>
          <w:sz w:val="24"/>
          <w:szCs w:val="24"/>
        </w:rPr>
      </w:pPr>
    </w:p>
    <w:p w14:paraId="63F6E853" w14:textId="545A9F55" w:rsidR="41E02543" w:rsidRDefault="41E02543" w:rsidP="002D705D">
      <w:pPr>
        <w:shd w:val="clear" w:color="auto" w:fill="FFFFFF" w:themeFill="background1"/>
        <w:spacing w:after="0" w:line="240" w:lineRule="auto"/>
        <w:rPr>
          <w:rFonts w:eastAsiaTheme="minorEastAsia"/>
          <w:b/>
          <w:color w:val="333333"/>
          <w:sz w:val="24"/>
          <w:szCs w:val="24"/>
        </w:rPr>
      </w:pPr>
    </w:p>
    <w:p w14:paraId="0FAF510B" w14:textId="77777777" w:rsidR="00807E67" w:rsidRDefault="00807E67" w:rsidP="002D705D">
      <w:pPr>
        <w:shd w:val="clear" w:color="auto" w:fill="FFFFFF" w:themeFill="background1"/>
        <w:spacing w:after="0" w:line="240" w:lineRule="auto"/>
        <w:rPr>
          <w:rFonts w:eastAsiaTheme="minorEastAsia"/>
          <w:b/>
          <w:color w:val="333333"/>
          <w:sz w:val="24"/>
          <w:szCs w:val="24"/>
        </w:rPr>
      </w:pPr>
    </w:p>
    <w:p w14:paraId="2220FB1A" w14:textId="2FF9C72A" w:rsidR="41E02543" w:rsidRDefault="41E02543" w:rsidP="002D705D">
      <w:pPr>
        <w:shd w:val="clear" w:color="auto" w:fill="FFFFFF" w:themeFill="background1"/>
        <w:spacing w:after="0" w:line="240" w:lineRule="auto"/>
        <w:rPr>
          <w:rFonts w:eastAsiaTheme="minorEastAsia"/>
          <w:b/>
          <w:color w:val="333333"/>
          <w:sz w:val="24"/>
          <w:szCs w:val="24"/>
        </w:rPr>
      </w:pPr>
    </w:p>
    <w:p w14:paraId="412367AA" w14:textId="22A489C4" w:rsidR="41E02543" w:rsidRDefault="41E02543" w:rsidP="002D705D">
      <w:pPr>
        <w:shd w:val="clear" w:color="auto" w:fill="FFFFFF" w:themeFill="background1"/>
        <w:spacing w:after="0" w:line="240" w:lineRule="auto"/>
        <w:rPr>
          <w:rFonts w:eastAsiaTheme="minorEastAsia"/>
          <w:b/>
          <w:color w:val="333333"/>
          <w:sz w:val="24"/>
          <w:szCs w:val="24"/>
        </w:rPr>
      </w:pPr>
    </w:p>
    <w:p w14:paraId="6DF8B9F1" w14:textId="7869069F" w:rsidR="41E02543" w:rsidRDefault="41E02543" w:rsidP="002D705D">
      <w:pPr>
        <w:shd w:val="clear" w:color="auto" w:fill="FFFFFF" w:themeFill="background1"/>
        <w:spacing w:after="0" w:line="240" w:lineRule="auto"/>
        <w:rPr>
          <w:rFonts w:eastAsiaTheme="minorEastAsia"/>
          <w:b/>
          <w:color w:val="333333"/>
          <w:sz w:val="24"/>
          <w:szCs w:val="24"/>
        </w:rPr>
      </w:pPr>
    </w:p>
    <w:p w14:paraId="2223F43C" w14:textId="4A4F7118" w:rsidR="00491462" w:rsidRDefault="003D5F3F" w:rsidP="002D705D">
      <w:pPr>
        <w:shd w:val="clear" w:color="auto" w:fill="FFFFFF" w:themeFill="background1"/>
        <w:spacing w:after="0" w:line="240" w:lineRule="auto"/>
        <w:rPr>
          <w:rFonts w:eastAsiaTheme="minorEastAsia"/>
          <w:color w:val="333333"/>
          <w:sz w:val="24"/>
          <w:szCs w:val="24"/>
        </w:rPr>
      </w:pPr>
      <w:r w:rsidRPr="0DD56217">
        <w:rPr>
          <w:rFonts w:eastAsiaTheme="minorEastAsia"/>
          <w:b/>
          <w:color w:val="333333"/>
          <w:sz w:val="24"/>
          <w:szCs w:val="24"/>
        </w:rPr>
        <w:t>DCSD – Testing and Identification</w:t>
      </w:r>
      <w:r w:rsidRPr="0DD56217">
        <w:rPr>
          <w:rFonts w:eastAsiaTheme="minorEastAsia"/>
          <w:color w:val="333333"/>
          <w:sz w:val="24"/>
          <w:szCs w:val="24"/>
        </w:rPr>
        <w:t>​</w:t>
      </w:r>
    </w:p>
    <w:p w14:paraId="53F9F1C5" w14:textId="4F2323F0" w:rsidR="00840146" w:rsidRDefault="00840146" w:rsidP="002D705D">
      <w:pPr>
        <w:shd w:val="clear" w:color="auto" w:fill="FFFFFF" w:themeFill="background1"/>
        <w:spacing w:after="0" w:line="240" w:lineRule="auto"/>
        <w:rPr>
          <w:rFonts w:eastAsiaTheme="minorEastAsia"/>
          <w:color w:val="333333"/>
          <w:sz w:val="24"/>
          <w:szCs w:val="24"/>
        </w:rPr>
      </w:pPr>
    </w:p>
    <w:p w14:paraId="50641236" w14:textId="1E5F454E" w:rsidR="00BA3B35" w:rsidRDefault="00BA3B35" w:rsidP="004213A7">
      <w:pPr>
        <w:shd w:val="clear" w:color="auto" w:fill="FFFFFF" w:themeFill="background1"/>
        <w:spacing w:after="0" w:line="240" w:lineRule="auto"/>
        <w:jc w:val="center"/>
        <w:rPr>
          <w:rFonts w:eastAsiaTheme="minorEastAsia"/>
          <w:color w:val="333333"/>
          <w:sz w:val="24"/>
          <w:szCs w:val="24"/>
        </w:rPr>
      </w:pPr>
    </w:p>
    <w:p w14:paraId="211844BF" w14:textId="0F1ED755" w:rsidR="41E02543" w:rsidRDefault="41E02543" w:rsidP="002D705D">
      <w:pPr>
        <w:shd w:val="clear" w:color="auto" w:fill="FFFFFF" w:themeFill="background1"/>
        <w:spacing w:after="0" w:line="240" w:lineRule="auto"/>
        <w:rPr>
          <w:rFonts w:eastAsiaTheme="minorEastAsia"/>
          <w:b/>
          <w:color w:val="333333"/>
          <w:sz w:val="24"/>
          <w:szCs w:val="24"/>
        </w:rPr>
      </w:pPr>
    </w:p>
    <w:p w14:paraId="0C05990B" w14:textId="7EA8A4A1" w:rsidR="41E02543" w:rsidRDefault="41E02543" w:rsidP="002D705D">
      <w:pPr>
        <w:shd w:val="clear" w:color="auto" w:fill="FFFFFF" w:themeFill="background1"/>
        <w:spacing w:after="0" w:line="240" w:lineRule="auto"/>
        <w:rPr>
          <w:rFonts w:eastAsiaTheme="minorEastAsia"/>
          <w:b/>
          <w:color w:val="333333"/>
          <w:sz w:val="24"/>
          <w:szCs w:val="24"/>
        </w:rPr>
      </w:pPr>
    </w:p>
    <w:p w14:paraId="5EBACCA2" w14:textId="65B5D42B" w:rsidR="41E02543" w:rsidRDefault="41E02543" w:rsidP="002D705D">
      <w:pPr>
        <w:shd w:val="clear" w:color="auto" w:fill="FFFFFF" w:themeFill="background1"/>
        <w:spacing w:after="0" w:line="240" w:lineRule="auto"/>
        <w:rPr>
          <w:rFonts w:eastAsiaTheme="minorEastAsia"/>
          <w:b/>
          <w:color w:val="333333"/>
          <w:sz w:val="24"/>
          <w:szCs w:val="24"/>
        </w:rPr>
      </w:pPr>
    </w:p>
    <w:p w14:paraId="50153F25" w14:textId="465EFD69" w:rsidR="41E02543" w:rsidRDefault="41E02543" w:rsidP="002D705D">
      <w:pPr>
        <w:shd w:val="clear" w:color="auto" w:fill="FFFFFF" w:themeFill="background1"/>
        <w:spacing w:after="0" w:line="240" w:lineRule="auto"/>
        <w:rPr>
          <w:rFonts w:eastAsiaTheme="minorEastAsia"/>
          <w:b/>
          <w:color w:val="333333"/>
          <w:sz w:val="24"/>
          <w:szCs w:val="24"/>
        </w:rPr>
      </w:pPr>
    </w:p>
    <w:p w14:paraId="167AAD80" w14:textId="09B0BECF" w:rsidR="41E02543" w:rsidRDefault="41E02543" w:rsidP="002D705D">
      <w:pPr>
        <w:shd w:val="clear" w:color="auto" w:fill="FFFFFF" w:themeFill="background1"/>
        <w:spacing w:after="0" w:line="240" w:lineRule="auto"/>
        <w:rPr>
          <w:rFonts w:eastAsiaTheme="minorEastAsia"/>
          <w:b/>
          <w:color w:val="333333"/>
          <w:sz w:val="24"/>
          <w:szCs w:val="24"/>
        </w:rPr>
      </w:pPr>
    </w:p>
    <w:p w14:paraId="1B10DB04" w14:textId="77777777" w:rsidR="00041079" w:rsidRDefault="00041079" w:rsidP="002D705D">
      <w:pPr>
        <w:shd w:val="clear" w:color="auto" w:fill="FFFFFF" w:themeFill="background1"/>
        <w:spacing w:after="0" w:line="240" w:lineRule="auto"/>
        <w:rPr>
          <w:rFonts w:eastAsiaTheme="minorEastAsia"/>
          <w:b/>
          <w:color w:val="333333"/>
          <w:sz w:val="24"/>
          <w:szCs w:val="24"/>
        </w:rPr>
      </w:pPr>
    </w:p>
    <w:p w14:paraId="0051BE77" w14:textId="77777777" w:rsidR="00041079" w:rsidRDefault="00041079" w:rsidP="002D705D">
      <w:pPr>
        <w:shd w:val="clear" w:color="auto" w:fill="FFFFFF" w:themeFill="background1"/>
        <w:spacing w:after="0" w:line="240" w:lineRule="auto"/>
        <w:rPr>
          <w:rFonts w:eastAsiaTheme="minorEastAsia"/>
          <w:b/>
          <w:color w:val="333333"/>
          <w:sz w:val="24"/>
          <w:szCs w:val="24"/>
        </w:rPr>
      </w:pPr>
    </w:p>
    <w:p w14:paraId="55CA2B1F" w14:textId="77777777" w:rsidR="00041079" w:rsidRDefault="00041079" w:rsidP="002D705D">
      <w:pPr>
        <w:shd w:val="clear" w:color="auto" w:fill="FFFFFF" w:themeFill="background1"/>
        <w:spacing w:after="0" w:line="240" w:lineRule="auto"/>
        <w:rPr>
          <w:rFonts w:eastAsiaTheme="minorEastAsia"/>
          <w:b/>
          <w:color w:val="333333"/>
          <w:sz w:val="24"/>
          <w:szCs w:val="24"/>
        </w:rPr>
      </w:pPr>
    </w:p>
    <w:p w14:paraId="20C8AAA3" w14:textId="43DBC5B0" w:rsidR="41E02543" w:rsidRDefault="41E02543" w:rsidP="002D705D">
      <w:pPr>
        <w:shd w:val="clear" w:color="auto" w:fill="FFFFFF" w:themeFill="background1"/>
        <w:spacing w:after="0" w:line="240" w:lineRule="auto"/>
        <w:rPr>
          <w:rFonts w:eastAsiaTheme="minorEastAsia"/>
          <w:b/>
          <w:color w:val="333333"/>
          <w:sz w:val="24"/>
          <w:szCs w:val="24"/>
        </w:rPr>
      </w:pPr>
    </w:p>
    <w:p w14:paraId="2BEBC9ED" w14:textId="77777777" w:rsidR="00802D5D" w:rsidRDefault="00802D5D" w:rsidP="002D705D">
      <w:pPr>
        <w:shd w:val="clear" w:color="auto" w:fill="FFFFFF" w:themeFill="background1"/>
        <w:spacing w:after="0" w:line="240" w:lineRule="auto"/>
        <w:rPr>
          <w:rFonts w:eastAsiaTheme="minorEastAsia"/>
          <w:b/>
          <w:color w:val="333333"/>
          <w:sz w:val="24"/>
          <w:szCs w:val="24"/>
        </w:rPr>
      </w:pPr>
    </w:p>
    <w:p w14:paraId="548A4096" w14:textId="2F0A63BC" w:rsidR="006D2FCF" w:rsidRPr="00C11439" w:rsidRDefault="00C11439" w:rsidP="002D705D">
      <w:pPr>
        <w:shd w:val="clear" w:color="auto" w:fill="FFFFFF" w:themeFill="background1"/>
        <w:spacing w:after="0" w:line="240" w:lineRule="auto"/>
        <w:rPr>
          <w:rFonts w:eastAsiaTheme="minorEastAsia"/>
          <w:b/>
          <w:color w:val="333333"/>
          <w:sz w:val="24"/>
          <w:szCs w:val="24"/>
        </w:rPr>
      </w:pPr>
      <w:r w:rsidRPr="0DD56217">
        <w:rPr>
          <w:rFonts w:eastAsiaTheme="minorEastAsia"/>
          <w:b/>
          <w:color w:val="333333"/>
          <w:sz w:val="24"/>
          <w:szCs w:val="24"/>
        </w:rPr>
        <w:t>DCSD – Approved Models</w:t>
      </w:r>
    </w:p>
    <w:p w14:paraId="6A890C24" w14:textId="4C3F5FE9" w:rsidR="006D2FCF" w:rsidRDefault="00873708" w:rsidP="002D705D">
      <w:pPr>
        <w:shd w:val="clear" w:color="auto" w:fill="FFFFFF" w:themeFill="background1"/>
        <w:spacing w:after="0" w:line="240" w:lineRule="auto"/>
        <w:rPr>
          <w:rFonts w:eastAsiaTheme="minorEastAsia"/>
          <w:sz w:val="24"/>
          <w:szCs w:val="24"/>
        </w:rPr>
      </w:pPr>
      <w:hyperlink r:id="rId7" w:tgtFrame="_blank" w:tooltip="Original URL: https://www.dekalbschoolsga.org/gifted/. Click or tap if you trust this link." w:history="1">
        <w:r w:rsidR="006D2FCF">
          <w:rPr>
            <w:rStyle w:val="Hyperlink"/>
            <w:rFonts w:ascii="Calibri" w:hAnsi="Calibri" w:cs="Calibri"/>
            <w:bdr w:val="none" w:sz="0" w:space="0" w:color="auto" w:frame="1"/>
            <w:shd w:val="clear" w:color="auto" w:fill="FFFFFF"/>
          </w:rPr>
          <w:t>https://www.dekalbschoolsga.org/gifted/</w:t>
        </w:r>
      </w:hyperlink>
    </w:p>
    <w:p w14:paraId="469C625B" w14:textId="3037A885" w:rsidR="41E02543" w:rsidRDefault="41E02543" w:rsidP="002D705D">
      <w:pPr>
        <w:shd w:val="clear" w:color="auto" w:fill="FFFFFF" w:themeFill="background1"/>
        <w:spacing w:after="0" w:line="240" w:lineRule="auto"/>
        <w:rPr>
          <w:rFonts w:eastAsiaTheme="minorEastAsia"/>
          <w:sz w:val="24"/>
          <w:szCs w:val="24"/>
        </w:rPr>
      </w:pPr>
    </w:p>
    <w:p w14:paraId="5F6AEFDA" w14:textId="6E09D0CD" w:rsidR="41E02543" w:rsidRDefault="41E02543" w:rsidP="002D705D">
      <w:pPr>
        <w:shd w:val="clear" w:color="auto" w:fill="FFFFFF" w:themeFill="background1"/>
        <w:spacing w:after="0" w:line="240" w:lineRule="auto"/>
        <w:rPr>
          <w:rFonts w:eastAsiaTheme="minorEastAsia"/>
          <w:sz w:val="24"/>
          <w:szCs w:val="24"/>
        </w:rPr>
      </w:pPr>
    </w:p>
    <w:p w14:paraId="6D9D567E" w14:textId="77777777" w:rsidR="00B376DC" w:rsidRDefault="00B376DC" w:rsidP="002D705D">
      <w:pPr>
        <w:shd w:val="clear" w:color="auto" w:fill="FFFFFF" w:themeFill="background1"/>
        <w:spacing w:after="0" w:line="240" w:lineRule="auto"/>
        <w:rPr>
          <w:rFonts w:eastAsiaTheme="minorEastAsia"/>
          <w:sz w:val="24"/>
          <w:szCs w:val="24"/>
        </w:rPr>
      </w:pPr>
    </w:p>
    <w:p w14:paraId="12F759CC" w14:textId="77777777" w:rsidR="00B376DC" w:rsidRDefault="00B376DC" w:rsidP="002D705D">
      <w:pPr>
        <w:shd w:val="clear" w:color="auto" w:fill="FFFFFF" w:themeFill="background1"/>
        <w:spacing w:after="0" w:line="240" w:lineRule="auto"/>
        <w:rPr>
          <w:rFonts w:eastAsiaTheme="minorEastAsia"/>
          <w:sz w:val="24"/>
          <w:szCs w:val="24"/>
        </w:rPr>
      </w:pPr>
    </w:p>
    <w:p w14:paraId="4DEF1F12" w14:textId="77777777" w:rsidR="00B376DC" w:rsidRDefault="00B376DC" w:rsidP="002D705D">
      <w:pPr>
        <w:shd w:val="clear" w:color="auto" w:fill="FFFFFF" w:themeFill="background1"/>
        <w:spacing w:after="0" w:line="240" w:lineRule="auto"/>
        <w:rPr>
          <w:rFonts w:eastAsiaTheme="minorEastAsia"/>
          <w:sz w:val="24"/>
          <w:szCs w:val="24"/>
        </w:rPr>
      </w:pPr>
    </w:p>
    <w:p w14:paraId="5EB70618" w14:textId="77777777" w:rsidR="006D2FCF" w:rsidRDefault="006D2FCF" w:rsidP="002D705D">
      <w:pPr>
        <w:shd w:val="clear" w:color="auto" w:fill="FFFFFF" w:themeFill="background1"/>
        <w:spacing w:after="0" w:line="240" w:lineRule="auto"/>
        <w:rPr>
          <w:rFonts w:eastAsiaTheme="minorEastAsia"/>
          <w:color w:val="333333"/>
          <w:sz w:val="24"/>
          <w:szCs w:val="24"/>
        </w:rPr>
      </w:pPr>
    </w:p>
    <w:p w14:paraId="255EF5CA" w14:textId="77777777" w:rsidR="0082209F" w:rsidRDefault="0082209F" w:rsidP="002D705D">
      <w:pPr>
        <w:shd w:val="clear" w:color="auto" w:fill="FFFFFF" w:themeFill="background1"/>
        <w:spacing w:after="0" w:line="240" w:lineRule="auto"/>
        <w:rPr>
          <w:rFonts w:eastAsiaTheme="minorEastAsia"/>
          <w:color w:val="333333"/>
          <w:sz w:val="24"/>
          <w:szCs w:val="24"/>
        </w:rPr>
      </w:pPr>
    </w:p>
    <w:p w14:paraId="16361D59" w14:textId="62C33AA5" w:rsidR="2684F355" w:rsidRDefault="2684F355" w:rsidP="002D705D">
      <w:pPr>
        <w:shd w:val="clear" w:color="auto" w:fill="FFFFFF" w:themeFill="background1"/>
        <w:spacing w:after="0" w:line="240" w:lineRule="auto"/>
        <w:rPr>
          <w:rFonts w:eastAsiaTheme="minorEastAsia"/>
          <w:b/>
          <w:bCs/>
          <w:color w:val="333333"/>
          <w:sz w:val="24"/>
          <w:szCs w:val="24"/>
        </w:rPr>
      </w:pPr>
      <w:r w:rsidRPr="0DD56217">
        <w:rPr>
          <w:rFonts w:eastAsiaTheme="minorEastAsia"/>
          <w:b/>
          <w:bCs/>
          <w:color w:val="333333"/>
          <w:sz w:val="24"/>
          <w:szCs w:val="24"/>
        </w:rPr>
        <w:t xml:space="preserve">In a typical public classroom, there are 27 students whose academic performance spans five grade levels. </w:t>
      </w:r>
    </w:p>
    <w:p w14:paraId="3164EF3B" w14:textId="5423BBD8" w:rsidR="41E02543" w:rsidRDefault="00C20377" w:rsidP="002D705D">
      <w:pPr>
        <w:spacing w:after="0" w:line="240" w:lineRule="auto"/>
        <w:rPr>
          <w:rFonts w:eastAsiaTheme="minorEastAsia"/>
          <w:color w:val="333333"/>
          <w:sz w:val="24"/>
          <w:szCs w:val="24"/>
        </w:rPr>
      </w:pPr>
      <w:r>
        <w:rPr>
          <w:rFonts w:eastAsiaTheme="minorEastAsia"/>
          <w:color w:val="333333"/>
          <w:sz w:val="24"/>
          <w:szCs w:val="24"/>
        </w:rPr>
        <w:t xml:space="preserve">-from </w:t>
      </w:r>
      <w:r w:rsidR="2684F355" w:rsidRPr="0DD56217">
        <w:rPr>
          <w:rFonts w:eastAsiaTheme="minorEastAsia"/>
          <w:color w:val="333333"/>
          <w:sz w:val="24"/>
          <w:szCs w:val="24"/>
        </w:rPr>
        <w:t>“Support and sabotage: Principal’s influence on middle school teachers’ responses to differentiation” in The Journal of Secondary Gifted Education.</w:t>
      </w:r>
    </w:p>
    <w:p w14:paraId="4B4768B0" w14:textId="5E583261" w:rsidR="0DD56217" w:rsidRDefault="0DD56217" w:rsidP="002D705D">
      <w:pPr>
        <w:spacing w:after="0" w:line="240" w:lineRule="auto"/>
        <w:rPr>
          <w:rFonts w:eastAsiaTheme="minorEastAsia"/>
          <w:color w:val="333333"/>
          <w:sz w:val="24"/>
          <w:szCs w:val="24"/>
        </w:rPr>
      </w:pPr>
    </w:p>
    <w:p w14:paraId="319F77D6" w14:textId="0F173A3C" w:rsidR="7C3886A4" w:rsidRDefault="7C3886A4" w:rsidP="002D705D">
      <w:pPr>
        <w:spacing w:after="0" w:line="240" w:lineRule="auto"/>
        <w:rPr>
          <w:rFonts w:eastAsiaTheme="minorEastAsia"/>
          <w:b/>
          <w:bCs/>
          <w:color w:val="333333"/>
          <w:sz w:val="24"/>
          <w:szCs w:val="24"/>
        </w:rPr>
      </w:pPr>
      <w:r w:rsidRPr="0DD56217">
        <w:rPr>
          <w:rFonts w:eastAsiaTheme="minorEastAsia"/>
          <w:b/>
          <w:bCs/>
          <w:color w:val="333333"/>
          <w:sz w:val="24"/>
          <w:szCs w:val="24"/>
        </w:rPr>
        <w:t xml:space="preserve">High-ability learners received no differentiated instruction in 84% of the activities. </w:t>
      </w:r>
    </w:p>
    <w:p w14:paraId="0A5765FF" w14:textId="0D09E956" w:rsidR="7C3886A4" w:rsidRDefault="00C20377" w:rsidP="002D705D">
      <w:pPr>
        <w:spacing w:after="0" w:line="240" w:lineRule="auto"/>
      </w:pPr>
      <w:r>
        <w:rPr>
          <w:rFonts w:eastAsiaTheme="minorEastAsia"/>
          <w:color w:val="333333"/>
          <w:sz w:val="24"/>
          <w:szCs w:val="24"/>
        </w:rPr>
        <w:t xml:space="preserve">-from </w:t>
      </w:r>
      <w:r w:rsidR="7C3886A4" w:rsidRPr="0DD56217">
        <w:rPr>
          <w:rFonts w:eastAsiaTheme="minorEastAsia"/>
          <w:color w:val="333333"/>
          <w:sz w:val="24"/>
          <w:szCs w:val="24"/>
        </w:rPr>
        <w:t>“The classroom practices observation study” in Journal for the Education of Gifted.</w:t>
      </w:r>
    </w:p>
    <w:p w14:paraId="0C87B653" w14:textId="60F1A029" w:rsidR="0DD56217" w:rsidRDefault="0DD56217" w:rsidP="002D705D">
      <w:pPr>
        <w:spacing w:after="0" w:line="240" w:lineRule="auto"/>
        <w:rPr>
          <w:rFonts w:eastAsiaTheme="minorEastAsia"/>
          <w:color w:val="333333"/>
          <w:sz w:val="24"/>
          <w:szCs w:val="24"/>
        </w:rPr>
      </w:pPr>
    </w:p>
    <w:p w14:paraId="720AD9DA" w14:textId="38C55A2A" w:rsidR="0BF911A5" w:rsidRDefault="0BF911A5" w:rsidP="002D705D">
      <w:pPr>
        <w:spacing w:after="0" w:line="240" w:lineRule="auto"/>
        <w:rPr>
          <w:rFonts w:eastAsiaTheme="minorEastAsia"/>
          <w:b/>
          <w:bCs/>
          <w:color w:val="333333"/>
          <w:sz w:val="24"/>
          <w:szCs w:val="24"/>
        </w:rPr>
      </w:pPr>
      <w:r w:rsidRPr="712712F9">
        <w:rPr>
          <w:rFonts w:eastAsiaTheme="minorEastAsia"/>
          <w:b/>
          <w:bCs/>
          <w:color w:val="333333"/>
          <w:sz w:val="24"/>
          <w:szCs w:val="24"/>
        </w:rPr>
        <w:t>Differentiation Video</w:t>
      </w:r>
    </w:p>
    <w:p w14:paraId="3BAE01DF" w14:textId="04C2A93C" w:rsidR="0DD56217" w:rsidRDefault="00873708" w:rsidP="002D705D">
      <w:pPr>
        <w:shd w:val="clear" w:color="auto" w:fill="FFFFFF" w:themeFill="background1"/>
        <w:spacing w:after="0" w:line="240" w:lineRule="auto"/>
        <w:rPr>
          <w:rFonts w:eastAsiaTheme="minorEastAsia"/>
          <w:color w:val="333333"/>
          <w:sz w:val="24"/>
          <w:szCs w:val="24"/>
        </w:rPr>
      </w:pPr>
      <w:hyperlink r:id="rId8">
        <w:r w:rsidR="6C35E6ED" w:rsidRPr="712712F9">
          <w:rPr>
            <w:rStyle w:val="Hyperlink"/>
            <w:rFonts w:eastAsiaTheme="minorEastAsia"/>
            <w:sz w:val="24"/>
            <w:szCs w:val="24"/>
          </w:rPr>
          <w:t>Differentiated Instruction</w:t>
        </w:r>
      </w:hyperlink>
    </w:p>
    <w:p w14:paraId="28FE26C2" w14:textId="355560C5" w:rsidR="712712F9" w:rsidRDefault="712712F9" w:rsidP="002D705D">
      <w:pPr>
        <w:shd w:val="clear" w:color="auto" w:fill="FFFFFF" w:themeFill="background1"/>
        <w:spacing w:after="0" w:line="240" w:lineRule="auto"/>
        <w:rPr>
          <w:rFonts w:eastAsiaTheme="minorEastAsia"/>
          <w:sz w:val="24"/>
          <w:szCs w:val="24"/>
        </w:rPr>
      </w:pPr>
    </w:p>
    <w:p w14:paraId="0EB5356F" w14:textId="22EA8869" w:rsidR="41E02543" w:rsidRDefault="41E02543" w:rsidP="002D705D">
      <w:pPr>
        <w:shd w:val="clear" w:color="auto" w:fill="FFFFFF" w:themeFill="background1"/>
        <w:spacing w:after="0" w:line="240" w:lineRule="auto"/>
        <w:rPr>
          <w:rFonts w:eastAsiaTheme="minorEastAsia"/>
          <w:b/>
          <w:sz w:val="24"/>
          <w:szCs w:val="24"/>
        </w:rPr>
      </w:pPr>
    </w:p>
    <w:p w14:paraId="6FB60430" w14:textId="51CA3226" w:rsidR="0DD56217" w:rsidRDefault="0DD56217" w:rsidP="002D705D">
      <w:pPr>
        <w:shd w:val="clear" w:color="auto" w:fill="FFFFFF" w:themeFill="background1"/>
        <w:spacing w:after="0" w:line="240" w:lineRule="auto"/>
        <w:rPr>
          <w:rFonts w:eastAsiaTheme="minorEastAsia"/>
          <w:b/>
          <w:bCs/>
          <w:color w:val="333333"/>
          <w:sz w:val="24"/>
          <w:szCs w:val="24"/>
        </w:rPr>
      </w:pPr>
    </w:p>
    <w:p w14:paraId="62ECF195" w14:textId="3ED1A045" w:rsidR="41E02543" w:rsidRDefault="41E02543" w:rsidP="002D705D">
      <w:pPr>
        <w:shd w:val="clear" w:color="auto" w:fill="FFFFFF" w:themeFill="background1"/>
        <w:spacing w:after="0" w:line="240" w:lineRule="auto"/>
        <w:rPr>
          <w:rFonts w:eastAsiaTheme="minorEastAsia"/>
          <w:b/>
          <w:color w:val="333333"/>
          <w:sz w:val="24"/>
          <w:szCs w:val="24"/>
        </w:rPr>
      </w:pPr>
    </w:p>
    <w:p w14:paraId="47115F70" w14:textId="56522D9D" w:rsidR="00D002E9" w:rsidRDefault="00D002E9" w:rsidP="002D705D">
      <w:pPr>
        <w:shd w:val="clear" w:color="auto" w:fill="FFFFFF" w:themeFill="background1"/>
        <w:spacing w:after="0" w:line="240" w:lineRule="auto"/>
        <w:rPr>
          <w:rFonts w:eastAsiaTheme="minorEastAsia"/>
          <w:color w:val="333333"/>
          <w:sz w:val="24"/>
          <w:szCs w:val="24"/>
        </w:rPr>
      </w:pPr>
      <w:r w:rsidRPr="0DD56217">
        <w:rPr>
          <w:rFonts w:eastAsiaTheme="minorEastAsia"/>
          <w:b/>
          <w:color w:val="333333"/>
          <w:sz w:val="24"/>
          <w:szCs w:val="24"/>
        </w:rPr>
        <w:t>Relevance</w:t>
      </w:r>
      <w:r w:rsidRPr="0DD56217">
        <w:rPr>
          <w:rFonts w:eastAsiaTheme="minorEastAsia"/>
          <w:color w:val="333333"/>
          <w:sz w:val="24"/>
          <w:szCs w:val="24"/>
        </w:rPr>
        <w:t xml:space="preserve"> – TKES and DCSD Goals</w:t>
      </w:r>
    </w:p>
    <w:p w14:paraId="5AEE3302" w14:textId="707E1674" w:rsidR="000A015B" w:rsidRDefault="000A015B" w:rsidP="002D705D">
      <w:pPr>
        <w:shd w:val="clear" w:color="auto" w:fill="FFFFFF" w:themeFill="background1"/>
        <w:spacing w:after="0" w:line="240" w:lineRule="auto"/>
        <w:rPr>
          <w:rFonts w:eastAsiaTheme="minorEastAsia"/>
          <w:color w:val="333333"/>
          <w:sz w:val="24"/>
          <w:szCs w:val="24"/>
        </w:rPr>
      </w:pPr>
      <w:r w:rsidRPr="0DD56217">
        <w:rPr>
          <w:rFonts w:eastAsiaTheme="minorEastAsia"/>
          <w:color w:val="333333"/>
          <w:sz w:val="24"/>
          <w:szCs w:val="24"/>
        </w:rPr>
        <w:t>​</w:t>
      </w:r>
      <w:hyperlink r:id="rId9" w:history="1">
        <w:r w:rsidRPr="009449C7">
          <w:rPr>
            <w:rStyle w:val="Hyperlink"/>
            <w:rFonts w:eastAsiaTheme="minorEastAsia"/>
            <w:sz w:val="24"/>
            <w:szCs w:val="24"/>
          </w:rPr>
          <w:t>TAPS 3: Instructional Strategies Quick Guide​</w:t>
        </w:r>
      </w:hyperlink>
    </w:p>
    <w:p w14:paraId="483D067B" w14:textId="77777777" w:rsidR="00524106" w:rsidRPr="000A015B" w:rsidRDefault="00873708" w:rsidP="00524106">
      <w:pPr>
        <w:shd w:val="clear" w:color="auto" w:fill="FFFFFF" w:themeFill="background1"/>
        <w:spacing w:after="0" w:line="240" w:lineRule="auto"/>
        <w:rPr>
          <w:rFonts w:eastAsiaTheme="minorEastAsia"/>
          <w:color w:val="333333"/>
          <w:sz w:val="24"/>
          <w:szCs w:val="24"/>
        </w:rPr>
      </w:pPr>
      <w:hyperlink r:id="rId10" w:history="1">
        <w:r w:rsidR="00524106" w:rsidRPr="00F82068">
          <w:rPr>
            <w:rStyle w:val="Hyperlink"/>
            <w:rFonts w:eastAsiaTheme="minorEastAsia"/>
            <w:sz w:val="24"/>
            <w:szCs w:val="24"/>
          </w:rPr>
          <w:t>TAPS 3: Instructional Strategies Fact Sheet</w:t>
        </w:r>
      </w:hyperlink>
      <w:r w:rsidR="00524106" w:rsidRPr="0DD56217">
        <w:rPr>
          <w:rFonts w:eastAsiaTheme="minorEastAsia"/>
          <w:color w:val="333333"/>
          <w:sz w:val="24"/>
          <w:szCs w:val="24"/>
        </w:rPr>
        <w:t xml:space="preserve"> </w:t>
      </w:r>
    </w:p>
    <w:p w14:paraId="526F9D53" w14:textId="2255D9E7" w:rsidR="000A015B" w:rsidRDefault="000A015B" w:rsidP="002D705D">
      <w:pPr>
        <w:shd w:val="clear" w:color="auto" w:fill="FFFFFF" w:themeFill="background1"/>
        <w:spacing w:after="0" w:line="240" w:lineRule="auto"/>
        <w:rPr>
          <w:rFonts w:eastAsiaTheme="minorEastAsia"/>
          <w:color w:val="333333"/>
          <w:sz w:val="24"/>
          <w:szCs w:val="24"/>
        </w:rPr>
      </w:pPr>
      <w:r w:rsidRPr="0DD56217">
        <w:rPr>
          <w:rFonts w:eastAsiaTheme="minorEastAsia"/>
          <w:color w:val="333333"/>
          <w:sz w:val="24"/>
          <w:szCs w:val="24"/>
        </w:rPr>
        <w:t>​</w:t>
      </w:r>
      <w:hyperlink r:id="rId11" w:history="1">
        <w:r w:rsidRPr="00C52B33">
          <w:rPr>
            <w:rStyle w:val="Hyperlink"/>
            <w:rFonts w:eastAsiaTheme="minorEastAsia"/>
            <w:sz w:val="24"/>
            <w:szCs w:val="24"/>
          </w:rPr>
          <w:t>TAPS 4: Differentiated Instruction Quick Guide</w:t>
        </w:r>
      </w:hyperlink>
    </w:p>
    <w:p w14:paraId="48986ED6" w14:textId="77777777" w:rsidR="00524106" w:rsidRPr="000A015B" w:rsidRDefault="00873708" w:rsidP="00524106">
      <w:pPr>
        <w:shd w:val="clear" w:color="auto" w:fill="FFFFFF" w:themeFill="background1"/>
        <w:spacing w:after="0" w:line="240" w:lineRule="auto"/>
        <w:rPr>
          <w:rFonts w:eastAsiaTheme="minorEastAsia"/>
          <w:color w:val="333333"/>
          <w:sz w:val="24"/>
          <w:szCs w:val="24"/>
        </w:rPr>
      </w:pPr>
      <w:hyperlink r:id="rId12" w:history="1">
        <w:r w:rsidR="00524106" w:rsidRPr="00CA6EBB">
          <w:rPr>
            <w:rStyle w:val="Hyperlink"/>
            <w:rFonts w:eastAsiaTheme="minorEastAsia"/>
            <w:sz w:val="24"/>
            <w:szCs w:val="24"/>
          </w:rPr>
          <w:t>TAPS 4: Differentiated Instruction Fact Sheet​</w:t>
        </w:r>
      </w:hyperlink>
    </w:p>
    <w:p w14:paraId="22164A9F" w14:textId="77777777" w:rsidR="00802D5D" w:rsidRDefault="00802D5D" w:rsidP="002D705D">
      <w:pPr>
        <w:shd w:val="clear" w:color="auto" w:fill="FFFFFF" w:themeFill="background1"/>
        <w:spacing w:after="0" w:line="240" w:lineRule="auto"/>
        <w:rPr>
          <w:rFonts w:eastAsiaTheme="minorEastAsia"/>
          <w:b/>
          <w:color w:val="333333"/>
          <w:sz w:val="24"/>
          <w:szCs w:val="24"/>
        </w:rPr>
      </w:pPr>
    </w:p>
    <w:p w14:paraId="2A46133B" w14:textId="77777777" w:rsidR="00873708" w:rsidRDefault="00873708" w:rsidP="002D705D">
      <w:pPr>
        <w:shd w:val="clear" w:color="auto" w:fill="FFFFFF" w:themeFill="background1"/>
        <w:spacing w:after="0" w:line="240" w:lineRule="auto"/>
        <w:rPr>
          <w:rFonts w:eastAsiaTheme="minorEastAsia"/>
          <w:b/>
          <w:color w:val="333333"/>
          <w:sz w:val="24"/>
          <w:szCs w:val="24"/>
        </w:rPr>
      </w:pPr>
    </w:p>
    <w:p w14:paraId="42E61723" w14:textId="77777777" w:rsidR="00873708" w:rsidRDefault="00873708" w:rsidP="002D705D">
      <w:pPr>
        <w:shd w:val="clear" w:color="auto" w:fill="FFFFFF" w:themeFill="background1"/>
        <w:spacing w:after="0" w:line="240" w:lineRule="auto"/>
        <w:rPr>
          <w:rFonts w:eastAsiaTheme="minorEastAsia"/>
          <w:b/>
          <w:color w:val="333333"/>
          <w:sz w:val="24"/>
          <w:szCs w:val="24"/>
        </w:rPr>
      </w:pPr>
    </w:p>
    <w:p w14:paraId="30AE0BD3" w14:textId="77777777" w:rsidR="00873708" w:rsidRDefault="00873708" w:rsidP="002D705D">
      <w:pPr>
        <w:shd w:val="clear" w:color="auto" w:fill="FFFFFF" w:themeFill="background1"/>
        <w:spacing w:after="0" w:line="240" w:lineRule="auto"/>
        <w:rPr>
          <w:rFonts w:eastAsiaTheme="minorEastAsia"/>
          <w:b/>
          <w:color w:val="333333"/>
          <w:sz w:val="24"/>
          <w:szCs w:val="24"/>
        </w:rPr>
      </w:pPr>
    </w:p>
    <w:p w14:paraId="7FF3ED68" w14:textId="77777777" w:rsidR="00873708" w:rsidRDefault="00873708" w:rsidP="002D705D">
      <w:pPr>
        <w:shd w:val="clear" w:color="auto" w:fill="FFFFFF" w:themeFill="background1"/>
        <w:spacing w:after="0" w:line="240" w:lineRule="auto"/>
        <w:rPr>
          <w:rFonts w:eastAsiaTheme="minorEastAsia"/>
          <w:b/>
          <w:color w:val="333333"/>
          <w:sz w:val="24"/>
          <w:szCs w:val="24"/>
        </w:rPr>
      </w:pPr>
    </w:p>
    <w:p w14:paraId="12EE82C3" w14:textId="77777777" w:rsidR="00873708" w:rsidRDefault="00873708" w:rsidP="002D705D">
      <w:pPr>
        <w:shd w:val="clear" w:color="auto" w:fill="FFFFFF" w:themeFill="background1"/>
        <w:spacing w:after="0" w:line="240" w:lineRule="auto"/>
        <w:rPr>
          <w:rFonts w:eastAsiaTheme="minorEastAsia"/>
          <w:b/>
          <w:color w:val="333333"/>
          <w:sz w:val="24"/>
          <w:szCs w:val="24"/>
        </w:rPr>
      </w:pPr>
    </w:p>
    <w:p w14:paraId="240F9DCC" w14:textId="77777777" w:rsidR="00873708" w:rsidRDefault="00873708" w:rsidP="002D705D">
      <w:pPr>
        <w:shd w:val="clear" w:color="auto" w:fill="FFFFFF" w:themeFill="background1"/>
        <w:spacing w:after="0" w:line="240" w:lineRule="auto"/>
        <w:rPr>
          <w:rFonts w:eastAsiaTheme="minorEastAsia"/>
          <w:b/>
          <w:color w:val="333333"/>
          <w:sz w:val="24"/>
          <w:szCs w:val="24"/>
        </w:rPr>
      </w:pPr>
    </w:p>
    <w:p w14:paraId="63A01B7E" w14:textId="77777777" w:rsidR="00873708" w:rsidRDefault="00873708" w:rsidP="002D705D">
      <w:pPr>
        <w:shd w:val="clear" w:color="auto" w:fill="FFFFFF" w:themeFill="background1"/>
        <w:spacing w:after="0" w:line="240" w:lineRule="auto"/>
        <w:rPr>
          <w:rFonts w:eastAsiaTheme="minorEastAsia"/>
          <w:b/>
          <w:color w:val="333333"/>
          <w:sz w:val="24"/>
          <w:szCs w:val="24"/>
        </w:rPr>
      </w:pPr>
    </w:p>
    <w:p w14:paraId="1442B003" w14:textId="062564FE" w:rsidR="007D0538" w:rsidRPr="007D0538" w:rsidRDefault="007D0538" w:rsidP="002D705D">
      <w:pPr>
        <w:shd w:val="clear" w:color="auto" w:fill="FFFFFF" w:themeFill="background1"/>
        <w:spacing w:after="0" w:line="240" w:lineRule="auto"/>
        <w:rPr>
          <w:rFonts w:eastAsiaTheme="minorEastAsia"/>
          <w:b/>
          <w:color w:val="333333"/>
          <w:sz w:val="24"/>
          <w:szCs w:val="24"/>
        </w:rPr>
      </w:pPr>
      <w:r w:rsidRPr="0DD56217">
        <w:rPr>
          <w:rFonts w:eastAsiaTheme="minorEastAsia"/>
          <w:b/>
          <w:color w:val="333333"/>
          <w:sz w:val="24"/>
          <w:szCs w:val="24"/>
        </w:rPr>
        <w:lastRenderedPageBreak/>
        <w:t>Choice Boards</w:t>
      </w:r>
    </w:p>
    <w:p w14:paraId="3A7E47CE" w14:textId="77777777" w:rsidR="007D0538" w:rsidRDefault="007D0538" w:rsidP="002D705D">
      <w:pPr>
        <w:shd w:val="clear" w:color="auto" w:fill="FFFFFF" w:themeFill="background1"/>
        <w:spacing w:after="0" w:line="240" w:lineRule="auto"/>
        <w:rPr>
          <w:rFonts w:eastAsiaTheme="minorEastAsia"/>
          <w:color w:val="333333"/>
          <w:sz w:val="24"/>
          <w:szCs w:val="24"/>
        </w:rPr>
      </w:pPr>
    </w:p>
    <w:p w14:paraId="1407306F" w14:textId="7C260E8F" w:rsidR="0DD56217" w:rsidRDefault="0DD56217" w:rsidP="002D705D">
      <w:pPr>
        <w:shd w:val="clear" w:color="auto" w:fill="FFFFFF" w:themeFill="background1"/>
        <w:spacing w:after="0" w:line="240" w:lineRule="auto"/>
        <w:rPr>
          <w:rFonts w:eastAsiaTheme="minorEastAsia"/>
          <w:b/>
          <w:bCs/>
          <w:color w:val="333333"/>
          <w:sz w:val="24"/>
          <w:szCs w:val="24"/>
        </w:rPr>
      </w:pPr>
    </w:p>
    <w:p w14:paraId="26C42E65" w14:textId="065B2907" w:rsidR="0DD56217" w:rsidRDefault="0DD56217" w:rsidP="002D705D">
      <w:pPr>
        <w:shd w:val="clear" w:color="auto" w:fill="FFFFFF" w:themeFill="background1"/>
        <w:spacing w:after="0" w:line="240" w:lineRule="auto"/>
        <w:rPr>
          <w:rFonts w:eastAsiaTheme="minorEastAsia"/>
          <w:b/>
          <w:bCs/>
          <w:color w:val="333333"/>
          <w:sz w:val="24"/>
          <w:szCs w:val="24"/>
        </w:rPr>
      </w:pPr>
    </w:p>
    <w:p w14:paraId="3046EF23" w14:textId="3F1491A0" w:rsidR="0DD56217" w:rsidRDefault="0DD56217" w:rsidP="002D705D">
      <w:pPr>
        <w:shd w:val="clear" w:color="auto" w:fill="FFFFFF" w:themeFill="background1"/>
        <w:spacing w:after="0" w:line="240" w:lineRule="auto"/>
        <w:rPr>
          <w:rFonts w:eastAsiaTheme="minorEastAsia"/>
          <w:b/>
          <w:bCs/>
          <w:color w:val="333333"/>
          <w:sz w:val="24"/>
          <w:szCs w:val="24"/>
        </w:rPr>
      </w:pPr>
    </w:p>
    <w:p w14:paraId="62193966" w14:textId="7A06BCF5" w:rsidR="0DD56217" w:rsidRDefault="0DD56217" w:rsidP="002D705D">
      <w:pPr>
        <w:shd w:val="clear" w:color="auto" w:fill="FFFFFF" w:themeFill="background1"/>
        <w:spacing w:after="0" w:line="240" w:lineRule="auto"/>
        <w:rPr>
          <w:rFonts w:eastAsiaTheme="minorEastAsia"/>
          <w:b/>
          <w:bCs/>
          <w:color w:val="333333"/>
          <w:sz w:val="24"/>
          <w:szCs w:val="24"/>
        </w:rPr>
      </w:pPr>
    </w:p>
    <w:p w14:paraId="52A6D729" w14:textId="567903F3" w:rsidR="0DD56217" w:rsidRDefault="0DD56217" w:rsidP="002D705D">
      <w:pPr>
        <w:shd w:val="clear" w:color="auto" w:fill="FFFFFF" w:themeFill="background1"/>
        <w:spacing w:after="0" w:line="240" w:lineRule="auto"/>
        <w:rPr>
          <w:rFonts w:eastAsiaTheme="minorEastAsia"/>
          <w:b/>
          <w:bCs/>
          <w:color w:val="333333"/>
          <w:sz w:val="24"/>
          <w:szCs w:val="24"/>
        </w:rPr>
      </w:pPr>
    </w:p>
    <w:p w14:paraId="205152CB" w14:textId="5DA26A94" w:rsidR="0DD56217" w:rsidRDefault="0DD56217" w:rsidP="002D705D">
      <w:pPr>
        <w:shd w:val="clear" w:color="auto" w:fill="FFFFFF" w:themeFill="background1"/>
        <w:spacing w:after="0" w:line="240" w:lineRule="auto"/>
        <w:rPr>
          <w:rFonts w:eastAsiaTheme="minorEastAsia"/>
          <w:b/>
          <w:bCs/>
          <w:color w:val="333333"/>
          <w:sz w:val="24"/>
          <w:szCs w:val="24"/>
        </w:rPr>
      </w:pPr>
    </w:p>
    <w:p w14:paraId="19C38C98" w14:textId="22AC2EF2" w:rsidR="0DD56217" w:rsidRDefault="0DD56217" w:rsidP="002D705D">
      <w:pPr>
        <w:shd w:val="clear" w:color="auto" w:fill="FFFFFF" w:themeFill="background1"/>
        <w:spacing w:after="0" w:line="240" w:lineRule="auto"/>
        <w:rPr>
          <w:rFonts w:eastAsiaTheme="minorEastAsia"/>
          <w:b/>
          <w:bCs/>
          <w:color w:val="333333"/>
          <w:sz w:val="24"/>
          <w:szCs w:val="24"/>
        </w:rPr>
      </w:pPr>
    </w:p>
    <w:p w14:paraId="261C8B9F" w14:textId="36721283" w:rsidR="0DD56217" w:rsidRDefault="0DD56217" w:rsidP="002D705D">
      <w:pPr>
        <w:shd w:val="clear" w:color="auto" w:fill="FFFFFF" w:themeFill="background1"/>
        <w:spacing w:after="0" w:line="240" w:lineRule="auto"/>
        <w:rPr>
          <w:rFonts w:eastAsiaTheme="minorEastAsia"/>
          <w:b/>
          <w:bCs/>
          <w:color w:val="333333"/>
          <w:sz w:val="24"/>
          <w:szCs w:val="24"/>
        </w:rPr>
      </w:pPr>
    </w:p>
    <w:p w14:paraId="7ECA1412" w14:textId="7CA3AEDE" w:rsidR="0DD56217" w:rsidRDefault="0DD56217" w:rsidP="002D705D">
      <w:pPr>
        <w:shd w:val="clear" w:color="auto" w:fill="FFFFFF" w:themeFill="background1"/>
        <w:spacing w:after="0" w:line="240" w:lineRule="auto"/>
        <w:rPr>
          <w:rFonts w:eastAsiaTheme="minorEastAsia"/>
          <w:b/>
          <w:bCs/>
          <w:color w:val="333333"/>
          <w:sz w:val="24"/>
          <w:szCs w:val="24"/>
        </w:rPr>
      </w:pPr>
    </w:p>
    <w:p w14:paraId="44F47682" w14:textId="77777777" w:rsidR="00225B1F" w:rsidRDefault="00225B1F" w:rsidP="002D705D">
      <w:pPr>
        <w:shd w:val="clear" w:color="auto" w:fill="FFFFFF" w:themeFill="background1"/>
        <w:spacing w:after="0" w:line="240" w:lineRule="auto"/>
        <w:rPr>
          <w:rFonts w:eastAsiaTheme="minorEastAsia"/>
          <w:b/>
          <w:bCs/>
          <w:color w:val="333333"/>
          <w:sz w:val="24"/>
          <w:szCs w:val="24"/>
        </w:rPr>
      </w:pPr>
    </w:p>
    <w:p w14:paraId="6BA32309" w14:textId="77777777" w:rsidR="00225B1F" w:rsidRDefault="00225B1F" w:rsidP="002D705D">
      <w:pPr>
        <w:shd w:val="clear" w:color="auto" w:fill="FFFFFF" w:themeFill="background1"/>
        <w:spacing w:after="0" w:line="240" w:lineRule="auto"/>
        <w:rPr>
          <w:rFonts w:eastAsiaTheme="minorEastAsia"/>
          <w:b/>
          <w:bCs/>
          <w:color w:val="333333"/>
          <w:sz w:val="24"/>
          <w:szCs w:val="24"/>
        </w:rPr>
      </w:pPr>
    </w:p>
    <w:p w14:paraId="1E81E5D9" w14:textId="77777777" w:rsidR="00225B1F" w:rsidRDefault="00225B1F" w:rsidP="002D705D">
      <w:pPr>
        <w:shd w:val="clear" w:color="auto" w:fill="FFFFFF" w:themeFill="background1"/>
        <w:spacing w:after="0" w:line="240" w:lineRule="auto"/>
        <w:rPr>
          <w:rFonts w:eastAsiaTheme="minorEastAsia"/>
          <w:b/>
          <w:bCs/>
          <w:color w:val="333333"/>
          <w:sz w:val="24"/>
          <w:szCs w:val="24"/>
        </w:rPr>
      </w:pPr>
    </w:p>
    <w:p w14:paraId="68F1AA31" w14:textId="77777777" w:rsidR="00225B1F" w:rsidRDefault="00225B1F" w:rsidP="002D705D">
      <w:pPr>
        <w:shd w:val="clear" w:color="auto" w:fill="FFFFFF" w:themeFill="background1"/>
        <w:spacing w:after="0" w:line="240" w:lineRule="auto"/>
        <w:rPr>
          <w:rFonts w:eastAsiaTheme="minorEastAsia"/>
          <w:b/>
          <w:bCs/>
          <w:color w:val="333333"/>
          <w:sz w:val="24"/>
          <w:szCs w:val="24"/>
        </w:rPr>
      </w:pPr>
    </w:p>
    <w:p w14:paraId="1B73F90A" w14:textId="77777777" w:rsidR="00225B1F" w:rsidRDefault="00225B1F" w:rsidP="002D705D">
      <w:pPr>
        <w:shd w:val="clear" w:color="auto" w:fill="FFFFFF" w:themeFill="background1"/>
        <w:spacing w:after="0" w:line="240" w:lineRule="auto"/>
        <w:rPr>
          <w:rFonts w:eastAsiaTheme="minorEastAsia"/>
          <w:b/>
          <w:bCs/>
          <w:color w:val="333333"/>
          <w:sz w:val="24"/>
          <w:szCs w:val="24"/>
        </w:rPr>
      </w:pPr>
    </w:p>
    <w:p w14:paraId="01442E1A" w14:textId="77777777" w:rsidR="00225B1F" w:rsidRDefault="00225B1F" w:rsidP="002D705D">
      <w:pPr>
        <w:shd w:val="clear" w:color="auto" w:fill="FFFFFF" w:themeFill="background1"/>
        <w:spacing w:after="0" w:line="240" w:lineRule="auto"/>
        <w:rPr>
          <w:rFonts w:eastAsiaTheme="minorEastAsia"/>
          <w:b/>
          <w:bCs/>
          <w:color w:val="333333"/>
          <w:sz w:val="24"/>
          <w:szCs w:val="24"/>
        </w:rPr>
      </w:pPr>
    </w:p>
    <w:p w14:paraId="0EE372CA" w14:textId="77777777" w:rsidR="00225B1F" w:rsidRDefault="00225B1F" w:rsidP="002D705D">
      <w:pPr>
        <w:shd w:val="clear" w:color="auto" w:fill="FFFFFF" w:themeFill="background1"/>
        <w:spacing w:after="0" w:line="240" w:lineRule="auto"/>
        <w:rPr>
          <w:rFonts w:eastAsiaTheme="minorEastAsia"/>
          <w:b/>
          <w:bCs/>
          <w:color w:val="333333"/>
          <w:sz w:val="24"/>
          <w:szCs w:val="24"/>
        </w:rPr>
      </w:pPr>
    </w:p>
    <w:p w14:paraId="034E7F8F" w14:textId="77777777" w:rsidR="00225B1F" w:rsidRDefault="00225B1F" w:rsidP="002D705D">
      <w:pPr>
        <w:shd w:val="clear" w:color="auto" w:fill="FFFFFF" w:themeFill="background1"/>
        <w:spacing w:after="0" w:line="240" w:lineRule="auto"/>
        <w:rPr>
          <w:rFonts w:eastAsiaTheme="minorEastAsia"/>
          <w:b/>
          <w:bCs/>
          <w:color w:val="333333"/>
          <w:sz w:val="24"/>
          <w:szCs w:val="24"/>
        </w:rPr>
      </w:pPr>
    </w:p>
    <w:p w14:paraId="73F3A8A6" w14:textId="36763D51" w:rsidR="0DD56217" w:rsidRDefault="0DD56217" w:rsidP="002D705D">
      <w:pPr>
        <w:shd w:val="clear" w:color="auto" w:fill="FFFFFF" w:themeFill="background1"/>
        <w:spacing w:after="0" w:line="240" w:lineRule="auto"/>
        <w:rPr>
          <w:rFonts w:eastAsiaTheme="minorEastAsia"/>
          <w:b/>
          <w:bCs/>
          <w:color w:val="333333"/>
          <w:sz w:val="24"/>
          <w:szCs w:val="24"/>
        </w:rPr>
      </w:pPr>
    </w:p>
    <w:p w14:paraId="711B0E5C" w14:textId="3602D9A1" w:rsidR="00873708" w:rsidRDefault="00873708" w:rsidP="002D705D">
      <w:pPr>
        <w:shd w:val="clear" w:color="auto" w:fill="FFFFFF" w:themeFill="background1"/>
        <w:spacing w:after="0" w:line="240" w:lineRule="auto"/>
        <w:rPr>
          <w:rFonts w:eastAsiaTheme="minorEastAsia"/>
          <w:b/>
          <w:bCs/>
          <w:color w:val="333333"/>
          <w:sz w:val="24"/>
          <w:szCs w:val="24"/>
        </w:rPr>
      </w:pPr>
    </w:p>
    <w:p w14:paraId="2663D938" w14:textId="77777777" w:rsidR="00873708" w:rsidRDefault="00873708" w:rsidP="002D705D">
      <w:pPr>
        <w:shd w:val="clear" w:color="auto" w:fill="FFFFFF" w:themeFill="background1"/>
        <w:spacing w:after="0" w:line="240" w:lineRule="auto"/>
        <w:rPr>
          <w:rFonts w:eastAsiaTheme="minorEastAsia"/>
          <w:b/>
          <w:bCs/>
          <w:color w:val="333333"/>
          <w:sz w:val="24"/>
          <w:szCs w:val="24"/>
        </w:rPr>
      </w:pPr>
    </w:p>
    <w:p w14:paraId="7B2E49A5" w14:textId="3E781809" w:rsidR="0DD56217" w:rsidRDefault="0DD56217" w:rsidP="002D705D">
      <w:pPr>
        <w:shd w:val="clear" w:color="auto" w:fill="FFFFFF" w:themeFill="background1"/>
        <w:spacing w:after="0" w:line="240" w:lineRule="auto"/>
        <w:rPr>
          <w:rFonts w:eastAsiaTheme="minorEastAsia"/>
          <w:b/>
          <w:bCs/>
          <w:color w:val="333333"/>
          <w:sz w:val="24"/>
          <w:szCs w:val="24"/>
        </w:rPr>
      </w:pPr>
    </w:p>
    <w:p w14:paraId="153A546E" w14:textId="026BBDB3" w:rsidR="007D0538" w:rsidRPr="007D0538" w:rsidRDefault="007D0538" w:rsidP="002D705D">
      <w:pPr>
        <w:shd w:val="clear" w:color="auto" w:fill="FFFFFF" w:themeFill="background1"/>
        <w:spacing w:after="0" w:line="240" w:lineRule="auto"/>
        <w:rPr>
          <w:rFonts w:eastAsiaTheme="minorEastAsia"/>
          <w:b/>
          <w:color w:val="333333"/>
          <w:sz w:val="24"/>
          <w:szCs w:val="24"/>
        </w:rPr>
      </w:pPr>
      <w:r w:rsidRPr="0DD56217">
        <w:rPr>
          <w:rFonts w:eastAsiaTheme="minorEastAsia"/>
          <w:b/>
          <w:color w:val="333333"/>
          <w:sz w:val="24"/>
          <w:szCs w:val="24"/>
        </w:rPr>
        <w:t>RAFT</w:t>
      </w:r>
      <w:r w:rsidR="00822D88">
        <w:rPr>
          <w:rFonts w:eastAsiaTheme="minorEastAsia"/>
          <w:b/>
          <w:color w:val="333333"/>
          <w:sz w:val="24"/>
          <w:szCs w:val="24"/>
        </w:rPr>
        <w:t xml:space="preserve"> </w:t>
      </w:r>
    </w:p>
    <w:p w14:paraId="6B1E7801" w14:textId="65D22E57" w:rsidR="0DD56217" w:rsidRPr="004756DF" w:rsidRDefault="00633074" w:rsidP="004756DF">
      <w:pPr>
        <w:pStyle w:val="ListParagraph"/>
        <w:numPr>
          <w:ilvl w:val="0"/>
          <w:numId w:val="9"/>
        </w:numPr>
        <w:shd w:val="clear" w:color="auto" w:fill="FFFFFF" w:themeFill="background1"/>
        <w:spacing w:after="0" w:line="240" w:lineRule="auto"/>
        <w:rPr>
          <w:rFonts w:eastAsiaTheme="minorEastAsia"/>
          <w:color w:val="333333"/>
          <w:sz w:val="24"/>
          <w:szCs w:val="24"/>
        </w:rPr>
      </w:pPr>
      <w:r w:rsidRPr="004756DF">
        <w:rPr>
          <w:rFonts w:eastAsiaTheme="minorEastAsia"/>
          <w:color w:val="333333"/>
          <w:sz w:val="24"/>
          <w:szCs w:val="24"/>
          <w:u w:val="single"/>
        </w:rPr>
        <w:t>R</w:t>
      </w:r>
      <w:r w:rsidRPr="004756DF">
        <w:rPr>
          <w:rFonts w:eastAsiaTheme="minorEastAsia"/>
          <w:color w:val="333333"/>
          <w:sz w:val="24"/>
          <w:szCs w:val="24"/>
        </w:rPr>
        <w:t>ole</w:t>
      </w:r>
    </w:p>
    <w:p w14:paraId="3CFF6765" w14:textId="0472BD69" w:rsidR="00633074" w:rsidRPr="004756DF" w:rsidRDefault="00633074" w:rsidP="004756DF">
      <w:pPr>
        <w:pStyle w:val="ListParagraph"/>
        <w:numPr>
          <w:ilvl w:val="0"/>
          <w:numId w:val="9"/>
        </w:numPr>
        <w:shd w:val="clear" w:color="auto" w:fill="FFFFFF" w:themeFill="background1"/>
        <w:spacing w:after="0" w:line="240" w:lineRule="auto"/>
        <w:rPr>
          <w:rFonts w:eastAsiaTheme="minorEastAsia"/>
          <w:color w:val="333333"/>
          <w:sz w:val="24"/>
          <w:szCs w:val="24"/>
        </w:rPr>
      </w:pPr>
      <w:r w:rsidRPr="004756DF">
        <w:rPr>
          <w:rFonts w:eastAsiaTheme="minorEastAsia"/>
          <w:color w:val="333333"/>
          <w:sz w:val="24"/>
          <w:szCs w:val="24"/>
          <w:u w:val="single"/>
        </w:rPr>
        <w:t>A</w:t>
      </w:r>
      <w:r w:rsidRPr="004756DF">
        <w:rPr>
          <w:rFonts w:eastAsiaTheme="minorEastAsia"/>
          <w:color w:val="333333"/>
          <w:sz w:val="24"/>
          <w:szCs w:val="24"/>
        </w:rPr>
        <w:t>udience</w:t>
      </w:r>
    </w:p>
    <w:p w14:paraId="62842997" w14:textId="1F87C11D" w:rsidR="00633074" w:rsidRPr="004756DF" w:rsidRDefault="00633074" w:rsidP="004756DF">
      <w:pPr>
        <w:pStyle w:val="ListParagraph"/>
        <w:numPr>
          <w:ilvl w:val="0"/>
          <w:numId w:val="9"/>
        </w:numPr>
        <w:shd w:val="clear" w:color="auto" w:fill="FFFFFF" w:themeFill="background1"/>
        <w:spacing w:after="0" w:line="240" w:lineRule="auto"/>
        <w:rPr>
          <w:rFonts w:eastAsiaTheme="minorEastAsia"/>
          <w:color w:val="333333"/>
          <w:sz w:val="24"/>
          <w:szCs w:val="24"/>
        </w:rPr>
      </w:pPr>
      <w:r w:rsidRPr="004756DF">
        <w:rPr>
          <w:rFonts w:eastAsiaTheme="minorEastAsia"/>
          <w:color w:val="333333"/>
          <w:sz w:val="24"/>
          <w:szCs w:val="24"/>
          <w:u w:val="single"/>
        </w:rPr>
        <w:t>F</w:t>
      </w:r>
      <w:r w:rsidRPr="004756DF">
        <w:rPr>
          <w:rFonts w:eastAsiaTheme="minorEastAsia"/>
          <w:color w:val="333333"/>
          <w:sz w:val="24"/>
          <w:szCs w:val="24"/>
        </w:rPr>
        <w:t>ormat</w:t>
      </w:r>
    </w:p>
    <w:p w14:paraId="73FFF3E7" w14:textId="2FB75F54" w:rsidR="00633074" w:rsidRPr="004756DF" w:rsidRDefault="004756DF" w:rsidP="004756DF">
      <w:pPr>
        <w:pStyle w:val="ListParagraph"/>
        <w:numPr>
          <w:ilvl w:val="0"/>
          <w:numId w:val="9"/>
        </w:numPr>
        <w:shd w:val="clear" w:color="auto" w:fill="FFFFFF" w:themeFill="background1"/>
        <w:spacing w:after="0" w:line="240" w:lineRule="auto"/>
        <w:rPr>
          <w:rFonts w:eastAsiaTheme="minorEastAsia"/>
          <w:color w:val="333333"/>
          <w:sz w:val="24"/>
          <w:szCs w:val="24"/>
        </w:rPr>
      </w:pPr>
      <w:r w:rsidRPr="004756DF">
        <w:rPr>
          <w:rFonts w:eastAsiaTheme="minorEastAsia"/>
          <w:color w:val="333333"/>
          <w:sz w:val="24"/>
          <w:szCs w:val="24"/>
          <w:u w:val="single"/>
        </w:rPr>
        <w:t>T</w:t>
      </w:r>
      <w:r w:rsidRPr="004756DF">
        <w:rPr>
          <w:rFonts w:eastAsiaTheme="minorEastAsia"/>
          <w:color w:val="333333"/>
          <w:sz w:val="24"/>
          <w:szCs w:val="24"/>
        </w:rPr>
        <w:t>opic</w:t>
      </w:r>
    </w:p>
    <w:p w14:paraId="20E69A07" w14:textId="369EF93E" w:rsidR="0DD56217" w:rsidRDefault="0DD56217" w:rsidP="002D705D">
      <w:pPr>
        <w:shd w:val="clear" w:color="auto" w:fill="FFFFFF" w:themeFill="background1"/>
        <w:spacing w:after="0" w:line="240" w:lineRule="auto"/>
        <w:rPr>
          <w:rFonts w:eastAsiaTheme="minorEastAsia"/>
          <w:b/>
          <w:bCs/>
          <w:color w:val="333333"/>
          <w:sz w:val="24"/>
          <w:szCs w:val="24"/>
        </w:rPr>
      </w:pPr>
    </w:p>
    <w:p w14:paraId="0F94C4E6" w14:textId="3D888F09" w:rsidR="0DD56217" w:rsidRDefault="0DD56217" w:rsidP="002D705D">
      <w:pPr>
        <w:shd w:val="clear" w:color="auto" w:fill="FFFFFF" w:themeFill="background1"/>
        <w:spacing w:after="0" w:line="240" w:lineRule="auto"/>
        <w:rPr>
          <w:rFonts w:eastAsiaTheme="minorEastAsia"/>
          <w:b/>
          <w:bCs/>
          <w:color w:val="333333"/>
          <w:sz w:val="24"/>
          <w:szCs w:val="24"/>
        </w:rPr>
      </w:pPr>
    </w:p>
    <w:p w14:paraId="70A08C75" w14:textId="36CF6CF1" w:rsidR="0DD56217" w:rsidRDefault="0DD56217" w:rsidP="002D705D">
      <w:pPr>
        <w:shd w:val="clear" w:color="auto" w:fill="FFFFFF" w:themeFill="background1"/>
        <w:spacing w:after="0" w:line="240" w:lineRule="auto"/>
        <w:rPr>
          <w:rFonts w:eastAsiaTheme="minorEastAsia"/>
          <w:b/>
          <w:bCs/>
          <w:color w:val="333333"/>
          <w:sz w:val="24"/>
          <w:szCs w:val="24"/>
        </w:rPr>
      </w:pPr>
    </w:p>
    <w:p w14:paraId="16A8D400" w14:textId="7C9FBA2E" w:rsidR="0DD56217" w:rsidRDefault="0DD56217" w:rsidP="002D705D">
      <w:pPr>
        <w:shd w:val="clear" w:color="auto" w:fill="FFFFFF" w:themeFill="background1"/>
        <w:spacing w:after="0" w:line="240" w:lineRule="auto"/>
        <w:rPr>
          <w:rFonts w:eastAsiaTheme="minorEastAsia"/>
          <w:b/>
          <w:bCs/>
          <w:color w:val="333333"/>
          <w:sz w:val="24"/>
          <w:szCs w:val="24"/>
        </w:rPr>
      </w:pPr>
    </w:p>
    <w:p w14:paraId="7E43C078" w14:textId="2979F32B" w:rsidR="0DD56217" w:rsidRDefault="0DD56217" w:rsidP="002D705D">
      <w:pPr>
        <w:shd w:val="clear" w:color="auto" w:fill="FFFFFF" w:themeFill="background1"/>
        <w:spacing w:after="0" w:line="240" w:lineRule="auto"/>
        <w:rPr>
          <w:rFonts w:eastAsiaTheme="minorEastAsia"/>
          <w:b/>
          <w:bCs/>
          <w:color w:val="333333"/>
          <w:sz w:val="24"/>
          <w:szCs w:val="24"/>
        </w:rPr>
      </w:pPr>
    </w:p>
    <w:p w14:paraId="6204B038" w14:textId="01FA9926" w:rsidR="0DD56217" w:rsidRDefault="0DD56217" w:rsidP="002D705D">
      <w:pPr>
        <w:shd w:val="clear" w:color="auto" w:fill="FFFFFF" w:themeFill="background1"/>
        <w:spacing w:after="0" w:line="240" w:lineRule="auto"/>
        <w:rPr>
          <w:rFonts w:eastAsiaTheme="minorEastAsia"/>
          <w:b/>
          <w:bCs/>
          <w:color w:val="333333"/>
          <w:sz w:val="24"/>
          <w:szCs w:val="24"/>
        </w:rPr>
      </w:pPr>
    </w:p>
    <w:p w14:paraId="2FB5752D" w14:textId="77777777" w:rsidR="007D0538" w:rsidRDefault="007D0538" w:rsidP="002D705D">
      <w:pPr>
        <w:shd w:val="clear" w:color="auto" w:fill="FFFFFF" w:themeFill="background1"/>
        <w:spacing w:after="0" w:line="240" w:lineRule="auto"/>
        <w:rPr>
          <w:rFonts w:eastAsiaTheme="minorEastAsia"/>
          <w:color w:val="333333"/>
          <w:sz w:val="24"/>
          <w:szCs w:val="24"/>
        </w:rPr>
      </w:pPr>
    </w:p>
    <w:p w14:paraId="53E61246" w14:textId="2090876C" w:rsidR="0DD56217" w:rsidRDefault="0DD56217" w:rsidP="002D705D">
      <w:pPr>
        <w:shd w:val="clear" w:color="auto" w:fill="FFFFFF" w:themeFill="background1"/>
        <w:spacing w:after="0" w:line="240" w:lineRule="auto"/>
        <w:rPr>
          <w:rFonts w:eastAsiaTheme="minorEastAsia"/>
          <w:b/>
          <w:bCs/>
          <w:color w:val="333333"/>
          <w:sz w:val="24"/>
          <w:szCs w:val="24"/>
        </w:rPr>
      </w:pPr>
    </w:p>
    <w:p w14:paraId="77787E87" w14:textId="02781A10" w:rsidR="00802D5D" w:rsidRDefault="00802D5D" w:rsidP="002D705D">
      <w:pPr>
        <w:shd w:val="clear" w:color="auto" w:fill="FFFFFF" w:themeFill="background1"/>
        <w:spacing w:after="0" w:line="240" w:lineRule="auto"/>
        <w:rPr>
          <w:rFonts w:eastAsiaTheme="minorEastAsia"/>
          <w:b/>
          <w:color w:val="333333"/>
          <w:sz w:val="24"/>
          <w:szCs w:val="24"/>
        </w:rPr>
      </w:pPr>
    </w:p>
    <w:p w14:paraId="43FE68FE" w14:textId="6E4FCB44" w:rsidR="00802D5D" w:rsidRDefault="00802D5D" w:rsidP="002D705D">
      <w:pPr>
        <w:shd w:val="clear" w:color="auto" w:fill="FFFFFF" w:themeFill="background1"/>
        <w:spacing w:after="0" w:line="240" w:lineRule="auto"/>
        <w:rPr>
          <w:rFonts w:eastAsiaTheme="minorEastAsia"/>
          <w:b/>
          <w:color w:val="333333"/>
          <w:sz w:val="24"/>
          <w:szCs w:val="24"/>
        </w:rPr>
      </w:pPr>
    </w:p>
    <w:p w14:paraId="4A338002" w14:textId="77777777" w:rsidR="00802D5D" w:rsidRDefault="00802D5D" w:rsidP="002D705D">
      <w:pPr>
        <w:shd w:val="clear" w:color="auto" w:fill="FFFFFF" w:themeFill="background1"/>
        <w:spacing w:after="0" w:line="240" w:lineRule="auto"/>
        <w:rPr>
          <w:rFonts w:eastAsiaTheme="minorEastAsia"/>
          <w:b/>
          <w:color w:val="333333"/>
          <w:sz w:val="24"/>
          <w:szCs w:val="24"/>
        </w:rPr>
      </w:pPr>
    </w:p>
    <w:p w14:paraId="2985A579" w14:textId="77777777" w:rsidR="00802D5D" w:rsidRDefault="00802D5D" w:rsidP="002D705D">
      <w:pPr>
        <w:shd w:val="clear" w:color="auto" w:fill="FFFFFF" w:themeFill="background1"/>
        <w:spacing w:after="0" w:line="240" w:lineRule="auto"/>
        <w:rPr>
          <w:rFonts w:eastAsiaTheme="minorEastAsia"/>
          <w:b/>
          <w:color w:val="333333"/>
          <w:sz w:val="24"/>
          <w:szCs w:val="24"/>
        </w:rPr>
      </w:pPr>
    </w:p>
    <w:p w14:paraId="69FBD2FE" w14:textId="77777777" w:rsidR="00802D5D" w:rsidRDefault="00802D5D" w:rsidP="002D705D">
      <w:pPr>
        <w:shd w:val="clear" w:color="auto" w:fill="FFFFFF" w:themeFill="background1"/>
        <w:spacing w:after="0" w:line="240" w:lineRule="auto"/>
        <w:rPr>
          <w:rFonts w:eastAsiaTheme="minorEastAsia"/>
          <w:b/>
          <w:color w:val="333333"/>
          <w:sz w:val="24"/>
          <w:szCs w:val="24"/>
        </w:rPr>
      </w:pPr>
    </w:p>
    <w:p w14:paraId="4210A128" w14:textId="77777777" w:rsidR="00873708" w:rsidRDefault="00873708" w:rsidP="002D705D">
      <w:pPr>
        <w:shd w:val="clear" w:color="auto" w:fill="FFFFFF" w:themeFill="background1"/>
        <w:spacing w:after="0" w:line="240" w:lineRule="auto"/>
        <w:rPr>
          <w:rFonts w:eastAsiaTheme="minorEastAsia"/>
          <w:b/>
          <w:color w:val="333333"/>
          <w:sz w:val="24"/>
          <w:szCs w:val="24"/>
        </w:rPr>
      </w:pPr>
    </w:p>
    <w:p w14:paraId="030002E7" w14:textId="77777777" w:rsidR="00873708" w:rsidRDefault="00873708" w:rsidP="002D705D">
      <w:pPr>
        <w:shd w:val="clear" w:color="auto" w:fill="FFFFFF" w:themeFill="background1"/>
        <w:spacing w:after="0" w:line="240" w:lineRule="auto"/>
        <w:rPr>
          <w:rFonts w:eastAsiaTheme="minorEastAsia"/>
          <w:b/>
          <w:color w:val="333333"/>
          <w:sz w:val="24"/>
          <w:szCs w:val="24"/>
        </w:rPr>
      </w:pPr>
    </w:p>
    <w:p w14:paraId="5A8EE1B8" w14:textId="77777777" w:rsidR="00873708" w:rsidRDefault="00873708" w:rsidP="002D705D">
      <w:pPr>
        <w:shd w:val="clear" w:color="auto" w:fill="FFFFFF" w:themeFill="background1"/>
        <w:spacing w:after="0" w:line="240" w:lineRule="auto"/>
        <w:rPr>
          <w:rFonts w:eastAsiaTheme="minorEastAsia"/>
          <w:b/>
          <w:color w:val="333333"/>
          <w:sz w:val="24"/>
          <w:szCs w:val="24"/>
        </w:rPr>
      </w:pPr>
    </w:p>
    <w:p w14:paraId="5A3DF365" w14:textId="77777777" w:rsidR="00873708" w:rsidRDefault="00873708">
      <w:pPr>
        <w:rPr>
          <w:rFonts w:eastAsiaTheme="minorEastAsia"/>
          <w:b/>
          <w:color w:val="333333"/>
          <w:sz w:val="24"/>
          <w:szCs w:val="24"/>
        </w:rPr>
      </w:pPr>
      <w:r>
        <w:rPr>
          <w:rFonts w:eastAsiaTheme="minorEastAsia"/>
          <w:b/>
          <w:color w:val="333333"/>
          <w:sz w:val="24"/>
          <w:szCs w:val="24"/>
        </w:rPr>
        <w:br w:type="page"/>
      </w:r>
    </w:p>
    <w:p w14:paraId="0DB984DC" w14:textId="5F910A1D" w:rsidR="007D0538" w:rsidRPr="007D0538" w:rsidRDefault="007D0538" w:rsidP="002D705D">
      <w:pPr>
        <w:shd w:val="clear" w:color="auto" w:fill="FFFFFF" w:themeFill="background1"/>
        <w:spacing w:after="0" w:line="240" w:lineRule="auto"/>
        <w:rPr>
          <w:rFonts w:eastAsiaTheme="minorEastAsia"/>
          <w:b/>
          <w:color w:val="333333"/>
          <w:sz w:val="24"/>
          <w:szCs w:val="24"/>
        </w:rPr>
      </w:pPr>
      <w:r w:rsidRPr="0DD56217">
        <w:rPr>
          <w:rFonts w:eastAsiaTheme="minorEastAsia"/>
          <w:b/>
          <w:color w:val="333333"/>
          <w:sz w:val="24"/>
          <w:szCs w:val="24"/>
        </w:rPr>
        <w:lastRenderedPageBreak/>
        <w:t>Ed Media Resources</w:t>
      </w:r>
    </w:p>
    <w:p w14:paraId="4FE89049" w14:textId="77777777" w:rsidR="007D0538" w:rsidRDefault="007D0538" w:rsidP="002D705D">
      <w:pPr>
        <w:shd w:val="clear" w:color="auto" w:fill="FFFFFF" w:themeFill="background1"/>
        <w:spacing w:after="0" w:line="240" w:lineRule="auto"/>
        <w:rPr>
          <w:rFonts w:eastAsiaTheme="minorEastAsia"/>
          <w:color w:val="333333"/>
          <w:sz w:val="24"/>
          <w:szCs w:val="24"/>
        </w:rPr>
      </w:pPr>
    </w:p>
    <w:p w14:paraId="0FDB5CED" w14:textId="4BCD318D" w:rsidR="0DD56217" w:rsidRDefault="0DD56217" w:rsidP="002D705D">
      <w:pPr>
        <w:shd w:val="clear" w:color="auto" w:fill="FFFFFF" w:themeFill="background1"/>
        <w:spacing w:after="0" w:line="240" w:lineRule="auto"/>
        <w:rPr>
          <w:rFonts w:eastAsiaTheme="minorEastAsia"/>
          <w:color w:val="333333"/>
          <w:sz w:val="24"/>
          <w:szCs w:val="24"/>
        </w:rPr>
      </w:pPr>
    </w:p>
    <w:p w14:paraId="0D10F6B6" w14:textId="6934D62D" w:rsidR="0DD56217" w:rsidRDefault="0DD56217" w:rsidP="002D705D">
      <w:pPr>
        <w:shd w:val="clear" w:color="auto" w:fill="FFFFFF" w:themeFill="background1"/>
        <w:spacing w:after="0" w:line="240" w:lineRule="auto"/>
        <w:rPr>
          <w:rFonts w:eastAsiaTheme="minorEastAsia"/>
          <w:color w:val="333333"/>
          <w:sz w:val="24"/>
          <w:szCs w:val="24"/>
        </w:rPr>
      </w:pPr>
    </w:p>
    <w:p w14:paraId="2F7F4762" w14:textId="7ABEDD1E" w:rsidR="0DD56217" w:rsidRDefault="0DD56217" w:rsidP="002D705D">
      <w:pPr>
        <w:shd w:val="clear" w:color="auto" w:fill="FFFFFF" w:themeFill="background1"/>
        <w:spacing w:after="0" w:line="240" w:lineRule="auto"/>
        <w:rPr>
          <w:rFonts w:eastAsiaTheme="minorEastAsia"/>
          <w:color w:val="333333"/>
          <w:sz w:val="24"/>
          <w:szCs w:val="24"/>
        </w:rPr>
      </w:pPr>
    </w:p>
    <w:p w14:paraId="14D9D732" w14:textId="003D36F7" w:rsidR="0DD56217" w:rsidRDefault="0DD56217" w:rsidP="002D705D">
      <w:pPr>
        <w:shd w:val="clear" w:color="auto" w:fill="FFFFFF" w:themeFill="background1"/>
        <w:spacing w:after="0" w:line="240" w:lineRule="auto"/>
        <w:rPr>
          <w:rFonts w:eastAsiaTheme="minorEastAsia"/>
          <w:color w:val="333333"/>
          <w:sz w:val="24"/>
          <w:szCs w:val="24"/>
        </w:rPr>
      </w:pPr>
    </w:p>
    <w:p w14:paraId="43790240" w14:textId="464C7AF5" w:rsidR="0DD56217" w:rsidRDefault="0DD56217" w:rsidP="002D705D">
      <w:pPr>
        <w:shd w:val="clear" w:color="auto" w:fill="FFFFFF" w:themeFill="background1"/>
        <w:spacing w:after="0" w:line="240" w:lineRule="auto"/>
        <w:rPr>
          <w:rFonts w:eastAsiaTheme="minorEastAsia"/>
          <w:color w:val="333333"/>
          <w:sz w:val="24"/>
          <w:szCs w:val="24"/>
        </w:rPr>
      </w:pPr>
    </w:p>
    <w:p w14:paraId="2F77359C" w14:textId="069E4E62" w:rsidR="0DD56217" w:rsidRDefault="0DD56217" w:rsidP="002D705D">
      <w:pPr>
        <w:shd w:val="clear" w:color="auto" w:fill="FFFFFF" w:themeFill="background1"/>
        <w:spacing w:after="0" w:line="240" w:lineRule="auto"/>
        <w:rPr>
          <w:rFonts w:eastAsiaTheme="minorEastAsia"/>
          <w:color w:val="333333"/>
          <w:sz w:val="24"/>
          <w:szCs w:val="24"/>
        </w:rPr>
      </w:pPr>
    </w:p>
    <w:p w14:paraId="5CB4F385" w14:textId="6507D2C6" w:rsidR="0DD56217" w:rsidRDefault="0DD56217" w:rsidP="002D705D">
      <w:pPr>
        <w:shd w:val="clear" w:color="auto" w:fill="FFFFFF" w:themeFill="background1"/>
        <w:spacing w:after="0" w:line="240" w:lineRule="auto"/>
        <w:rPr>
          <w:rFonts w:eastAsiaTheme="minorEastAsia"/>
          <w:color w:val="333333"/>
          <w:sz w:val="24"/>
          <w:szCs w:val="24"/>
        </w:rPr>
      </w:pPr>
    </w:p>
    <w:p w14:paraId="39F0FAAA" w14:textId="25A6C2C4" w:rsidR="0DD56217" w:rsidRDefault="0DD56217" w:rsidP="002D705D">
      <w:pPr>
        <w:shd w:val="clear" w:color="auto" w:fill="FFFFFF" w:themeFill="background1"/>
        <w:spacing w:after="0" w:line="240" w:lineRule="auto"/>
        <w:rPr>
          <w:rFonts w:eastAsiaTheme="minorEastAsia"/>
          <w:color w:val="333333"/>
          <w:sz w:val="24"/>
          <w:szCs w:val="24"/>
        </w:rPr>
      </w:pPr>
    </w:p>
    <w:p w14:paraId="397D1EBB" w14:textId="0F749529" w:rsidR="0DD56217" w:rsidRDefault="0DD56217" w:rsidP="002D705D">
      <w:pPr>
        <w:shd w:val="clear" w:color="auto" w:fill="FFFFFF" w:themeFill="background1"/>
        <w:spacing w:after="0" w:line="240" w:lineRule="auto"/>
        <w:rPr>
          <w:rFonts w:eastAsiaTheme="minorEastAsia"/>
          <w:color w:val="333333"/>
          <w:sz w:val="24"/>
          <w:szCs w:val="24"/>
        </w:rPr>
      </w:pPr>
    </w:p>
    <w:p w14:paraId="138EDF03" w14:textId="4D185BF4" w:rsidR="0DD56217" w:rsidRDefault="0DD56217" w:rsidP="002D705D">
      <w:pPr>
        <w:shd w:val="clear" w:color="auto" w:fill="FFFFFF" w:themeFill="background1"/>
        <w:spacing w:after="0" w:line="240" w:lineRule="auto"/>
        <w:rPr>
          <w:rFonts w:eastAsiaTheme="minorEastAsia"/>
          <w:color w:val="333333"/>
          <w:sz w:val="24"/>
          <w:szCs w:val="24"/>
        </w:rPr>
      </w:pPr>
    </w:p>
    <w:p w14:paraId="573D9F35" w14:textId="77777777" w:rsidR="00225B1F" w:rsidRDefault="00225B1F" w:rsidP="002D705D">
      <w:pPr>
        <w:shd w:val="clear" w:color="auto" w:fill="FFFFFF" w:themeFill="background1"/>
        <w:spacing w:after="0" w:line="240" w:lineRule="auto"/>
        <w:rPr>
          <w:rFonts w:eastAsiaTheme="minorEastAsia"/>
          <w:color w:val="333333"/>
          <w:sz w:val="24"/>
          <w:szCs w:val="24"/>
        </w:rPr>
      </w:pPr>
    </w:p>
    <w:p w14:paraId="281D2E07" w14:textId="77777777" w:rsidR="00225B1F" w:rsidRDefault="00225B1F" w:rsidP="002D705D">
      <w:pPr>
        <w:shd w:val="clear" w:color="auto" w:fill="FFFFFF" w:themeFill="background1"/>
        <w:spacing w:after="0" w:line="240" w:lineRule="auto"/>
        <w:rPr>
          <w:rFonts w:eastAsiaTheme="minorEastAsia"/>
          <w:color w:val="333333"/>
          <w:sz w:val="24"/>
          <w:szCs w:val="24"/>
        </w:rPr>
      </w:pPr>
    </w:p>
    <w:p w14:paraId="59A43EDC" w14:textId="15AF4302" w:rsidR="00225B1F" w:rsidRDefault="00225B1F" w:rsidP="002D705D">
      <w:pPr>
        <w:shd w:val="clear" w:color="auto" w:fill="FFFFFF" w:themeFill="background1"/>
        <w:spacing w:after="0" w:line="240" w:lineRule="auto"/>
        <w:rPr>
          <w:rFonts w:eastAsiaTheme="minorEastAsia"/>
          <w:color w:val="333333"/>
          <w:sz w:val="24"/>
          <w:szCs w:val="24"/>
        </w:rPr>
      </w:pPr>
    </w:p>
    <w:p w14:paraId="7FAA6AFB" w14:textId="47D7156C" w:rsidR="00873708" w:rsidRDefault="00873708" w:rsidP="002D705D">
      <w:pPr>
        <w:shd w:val="clear" w:color="auto" w:fill="FFFFFF" w:themeFill="background1"/>
        <w:spacing w:after="0" w:line="240" w:lineRule="auto"/>
        <w:rPr>
          <w:rFonts w:eastAsiaTheme="minorEastAsia"/>
          <w:color w:val="333333"/>
          <w:sz w:val="24"/>
          <w:szCs w:val="24"/>
        </w:rPr>
      </w:pPr>
    </w:p>
    <w:p w14:paraId="215D9BFD" w14:textId="1F3604E4" w:rsidR="00873708" w:rsidRDefault="00873708" w:rsidP="002D705D">
      <w:pPr>
        <w:shd w:val="clear" w:color="auto" w:fill="FFFFFF" w:themeFill="background1"/>
        <w:spacing w:after="0" w:line="240" w:lineRule="auto"/>
        <w:rPr>
          <w:rFonts w:eastAsiaTheme="minorEastAsia"/>
          <w:color w:val="333333"/>
          <w:sz w:val="24"/>
          <w:szCs w:val="24"/>
        </w:rPr>
      </w:pPr>
    </w:p>
    <w:p w14:paraId="76665958" w14:textId="4F7E7FDA" w:rsidR="00873708" w:rsidRDefault="00873708" w:rsidP="002D705D">
      <w:pPr>
        <w:shd w:val="clear" w:color="auto" w:fill="FFFFFF" w:themeFill="background1"/>
        <w:spacing w:after="0" w:line="240" w:lineRule="auto"/>
        <w:rPr>
          <w:rFonts w:eastAsiaTheme="minorEastAsia"/>
          <w:color w:val="333333"/>
          <w:sz w:val="24"/>
          <w:szCs w:val="24"/>
        </w:rPr>
      </w:pPr>
    </w:p>
    <w:p w14:paraId="42FBA3D7" w14:textId="4AC93A2F" w:rsidR="00873708" w:rsidRDefault="00873708" w:rsidP="002D705D">
      <w:pPr>
        <w:shd w:val="clear" w:color="auto" w:fill="FFFFFF" w:themeFill="background1"/>
        <w:spacing w:after="0" w:line="240" w:lineRule="auto"/>
        <w:rPr>
          <w:rFonts w:eastAsiaTheme="minorEastAsia"/>
          <w:color w:val="333333"/>
          <w:sz w:val="24"/>
          <w:szCs w:val="24"/>
        </w:rPr>
      </w:pPr>
    </w:p>
    <w:p w14:paraId="24C9F711" w14:textId="7318006B" w:rsidR="00873708" w:rsidRDefault="00873708" w:rsidP="002D705D">
      <w:pPr>
        <w:shd w:val="clear" w:color="auto" w:fill="FFFFFF" w:themeFill="background1"/>
        <w:spacing w:after="0" w:line="240" w:lineRule="auto"/>
        <w:rPr>
          <w:rFonts w:eastAsiaTheme="minorEastAsia"/>
          <w:color w:val="333333"/>
          <w:sz w:val="24"/>
          <w:szCs w:val="24"/>
        </w:rPr>
      </w:pPr>
    </w:p>
    <w:p w14:paraId="7AD50061" w14:textId="587C7EA6" w:rsidR="00873708" w:rsidRDefault="00873708" w:rsidP="002D705D">
      <w:pPr>
        <w:shd w:val="clear" w:color="auto" w:fill="FFFFFF" w:themeFill="background1"/>
        <w:spacing w:after="0" w:line="240" w:lineRule="auto"/>
        <w:rPr>
          <w:rFonts w:eastAsiaTheme="minorEastAsia"/>
          <w:color w:val="333333"/>
          <w:sz w:val="24"/>
          <w:szCs w:val="24"/>
        </w:rPr>
      </w:pPr>
    </w:p>
    <w:p w14:paraId="3B13986C" w14:textId="77777777" w:rsidR="00873708" w:rsidRDefault="00873708" w:rsidP="002D705D">
      <w:pPr>
        <w:shd w:val="clear" w:color="auto" w:fill="FFFFFF" w:themeFill="background1"/>
        <w:spacing w:after="0" w:line="240" w:lineRule="auto"/>
        <w:rPr>
          <w:rFonts w:eastAsiaTheme="minorEastAsia"/>
          <w:color w:val="333333"/>
          <w:sz w:val="24"/>
          <w:szCs w:val="24"/>
        </w:rPr>
      </w:pPr>
    </w:p>
    <w:p w14:paraId="30FF54F1" w14:textId="77777777" w:rsidR="00225B1F" w:rsidRDefault="00225B1F" w:rsidP="002D705D">
      <w:pPr>
        <w:shd w:val="clear" w:color="auto" w:fill="FFFFFF" w:themeFill="background1"/>
        <w:spacing w:after="0" w:line="240" w:lineRule="auto"/>
        <w:rPr>
          <w:rFonts w:eastAsiaTheme="minorEastAsia"/>
          <w:color w:val="333333"/>
          <w:sz w:val="24"/>
          <w:szCs w:val="24"/>
        </w:rPr>
      </w:pPr>
    </w:p>
    <w:p w14:paraId="655D24E3" w14:textId="77777777" w:rsidR="00225B1F" w:rsidRDefault="00225B1F" w:rsidP="002D705D">
      <w:pPr>
        <w:shd w:val="clear" w:color="auto" w:fill="FFFFFF" w:themeFill="background1"/>
        <w:spacing w:after="0" w:line="240" w:lineRule="auto"/>
        <w:rPr>
          <w:rFonts w:eastAsiaTheme="minorEastAsia"/>
          <w:color w:val="333333"/>
          <w:sz w:val="24"/>
          <w:szCs w:val="24"/>
        </w:rPr>
      </w:pPr>
    </w:p>
    <w:p w14:paraId="5D98FB50" w14:textId="77777777" w:rsidR="00BF5204" w:rsidRDefault="00BF5204" w:rsidP="002D705D">
      <w:pPr>
        <w:shd w:val="clear" w:color="auto" w:fill="FFFFFF" w:themeFill="background1"/>
        <w:spacing w:after="0" w:line="240" w:lineRule="auto"/>
        <w:rPr>
          <w:rFonts w:eastAsiaTheme="minorEastAsia"/>
          <w:color w:val="333333"/>
          <w:sz w:val="24"/>
          <w:szCs w:val="24"/>
        </w:rPr>
      </w:pPr>
    </w:p>
    <w:p w14:paraId="590E81F0" w14:textId="77777777" w:rsidR="00BF5204" w:rsidRDefault="00BF5204" w:rsidP="002D705D">
      <w:pPr>
        <w:shd w:val="clear" w:color="auto" w:fill="FFFFFF" w:themeFill="background1"/>
        <w:spacing w:after="0" w:line="240" w:lineRule="auto"/>
        <w:rPr>
          <w:rFonts w:eastAsiaTheme="minorEastAsia"/>
          <w:color w:val="333333"/>
          <w:sz w:val="24"/>
          <w:szCs w:val="24"/>
        </w:rPr>
      </w:pPr>
    </w:p>
    <w:p w14:paraId="13F60A9D" w14:textId="17844CF4" w:rsidR="0DD56217" w:rsidRDefault="0DD56217" w:rsidP="002D705D">
      <w:pPr>
        <w:shd w:val="clear" w:color="auto" w:fill="FFFFFF" w:themeFill="background1"/>
        <w:spacing w:after="0" w:line="240" w:lineRule="auto"/>
        <w:rPr>
          <w:rFonts w:eastAsiaTheme="minorEastAsia"/>
          <w:color w:val="333333"/>
          <w:sz w:val="24"/>
          <w:szCs w:val="24"/>
        </w:rPr>
      </w:pPr>
    </w:p>
    <w:p w14:paraId="439C15D7" w14:textId="6FF5ADC9" w:rsidR="0DD56217" w:rsidRDefault="0DD56217" w:rsidP="002D705D">
      <w:pPr>
        <w:shd w:val="clear" w:color="auto" w:fill="FFFFFF" w:themeFill="background1"/>
        <w:spacing w:after="0" w:line="240" w:lineRule="auto"/>
        <w:rPr>
          <w:rFonts w:eastAsiaTheme="minorEastAsia"/>
          <w:color w:val="333333"/>
          <w:sz w:val="24"/>
          <w:szCs w:val="24"/>
        </w:rPr>
      </w:pPr>
    </w:p>
    <w:p w14:paraId="7AEDEF17" w14:textId="18430EEF" w:rsidR="0DD56217" w:rsidRDefault="0DD56217" w:rsidP="002D705D">
      <w:pPr>
        <w:shd w:val="clear" w:color="auto" w:fill="FFFFFF" w:themeFill="background1"/>
        <w:spacing w:after="0" w:line="240" w:lineRule="auto"/>
        <w:rPr>
          <w:rFonts w:eastAsiaTheme="minorEastAsia"/>
          <w:color w:val="333333"/>
          <w:sz w:val="24"/>
          <w:szCs w:val="24"/>
        </w:rPr>
      </w:pPr>
    </w:p>
    <w:p w14:paraId="1D1373A4" w14:textId="7A7FEE95" w:rsidR="007D0538" w:rsidRPr="00E1383C" w:rsidRDefault="007D0538" w:rsidP="002D705D">
      <w:pPr>
        <w:shd w:val="clear" w:color="auto" w:fill="FFFFFF" w:themeFill="background1"/>
        <w:spacing w:after="0" w:line="240" w:lineRule="auto"/>
        <w:rPr>
          <w:rFonts w:eastAsiaTheme="minorEastAsia"/>
          <w:b/>
          <w:color w:val="333333"/>
          <w:sz w:val="24"/>
          <w:szCs w:val="24"/>
        </w:rPr>
      </w:pPr>
      <w:r w:rsidRPr="0DD56217">
        <w:rPr>
          <w:rFonts w:eastAsiaTheme="minorEastAsia"/>
          <w:b/>
          <w:color w:val="333333"/>
          <w:sz w:val="24"/>
          <w:szCs w:val="24"/>
        </w:rPr>
        <w:t>Work Time</w:t>
      </w:r>
    </w:p>
    <w:p w14:paraId="736F72F7" w14:textId="79CB3335" w:rsidR="00BF5204" w:rsidRDefault="00BF5204" w:rsidP="002D705D">
      <w:pPr>
        <w:shd w:val="clear" w:color="auto" w:fill="FFFFFF" w:themeFill="background1"/>
        <w:spacing w:after="0" w:line="240" w:lineRule="auto"/>
        <w:rPr>
          <w:rFonts w:eastAsiaTheme="minorEastAsia"/>
          <w:b/>
          <w:bCs/>
          <w:color w:val="333333"/>
          <w:sz w:val="24"/>
          <w:szCs w:val="24"/>
        </w:rPr>
      </w:pPr>
    </w:p>
    <w:p w14:paraId="03787F81" w14:textId="40C02618" w:rsidR="00873708" w:rsidRDefault="00873708" w:rsidP="002D705D">
      <w:pPr>
        <w:shd w:val="clear" w:color="auto" w:fill="FFFFFF" w:themeFill="background1"/>
        <w:spacing w:after="0" w:line="240" w:lineRule="auto"/>
        <w:rPr>
          <w:rFonts w:eastAsiaTheme="minorEastAsia"/>
          <w:b/>
          <w:bCs/>
          <w:color w:val="333333"/>
          <w:sz w:val="24"/>
          <w:szCs w:val="24"/>
        </w:rPr>
      </w:pPr>
    </w:p>
    <w:p w14:paraId="26824355" w14:textId="6E5DDAD5" w:rsidR="00873708" w:rsidRDefault="00873708" w:rsidP="002D705D">
      <w:pPr>
        <w:shd w:val="clear" w:color="auto" w:fill="FFFFFF" w:themeFill="background1"/>
        <w:spacing w:after="0" w:line="240" w:lineRule="auto"/>
        <w:rPr>
          <w:rFonts w:eastAsiaTheme="minorEastAsia"/>
          <w:b/>
          <w:bCs/>
          <w:color w:val="333333"/>
          <w:sz w:val="24"/>
          <w:szCs w:val="24"/>
        </w:rPr>
      </w:pPr>
    </w:p>
    <w:p w14:paraId="21A11E1C" w14:textId="3D0CCE0C" w:rsidR="00873708" w:rsidRDefault="00873708" w:rsidP="002D705D">
      <w:pPr>
        <w:shd w:val="clear" w:color="auto" w:fill="FFFFFF" w:themeFill="background1"/>
        <w:spacing w:after="0" w:line="240" w:lineRule="auto"/>
        <w:rPr>
          <w:rFonts w:eastAsiaTheme="minorEastAsia"/>
          <w:b/>
          <w:bCs/>
          <w:color w:val="333333"/>
          <w:sz w:val="24"/>
          <w:szCs w:val="24"/>
        </w:rPr>
      </w:pPr>
    </w:p>
    <w:p w14:paraId="2F496CD7" w14:textId="2EE13CB6" w:rsidR="00873708" w:rsidRDefault="00873708" w:rsidP="002D705D">
      <w:pPr>
        <w:shd w:val="clear" w:color="auto" w:fill="FFFFFF" w:themeFill="background1"/>
        <w:spacing w:after="0" w:line="240" w:lineRule="auto"/>
        <w:rPr>
          <w:rFonts w:eastAsiaTheme="minorEastAsia"/>
          <w:b/>
          <w:bCs/>
          <w:color w:val="333333"/>
          <w:sz w:val="24"/>
          <w:szCs w:val="24"/>
        </w:rPr>
      </w:pPr>
    </w:p>
    <w:p w14:paraId="11E2EC56" w14:textId="49914707" w:rsidR="00873708" w:rsidRDefault="00873708" w:rsidP="002D705D">
      <w:pPr>
        <w:shd w:val="clear" w:color="auto" w:fill="FFFFFF" w:themeFill="background1"/>
        <w:spacing w:after="0" w:line="240" w:lineRule="auto"/>
        <w:rPr>
          <w:rFonts w:eastAsiaTheme="minorEastAsia"/>
          <w:b/>
          <w:bCs/>
          <w:color w:val="333333"/>
          <w:sz w:val="24"/>
          <w:szCs w:val="24"/>
        </w:rPr>
      </w:pPr>
    </w:p>
    <w:p w14:paraId="655EC2B0" w14:textId="7F5FD065" w:rsidR="00873708" w:rsidRDefault="00873708" w:rsidP="002D705D">
      <w:pPr>
        <w:shd w:val="clear" w:color="auto" w:fill="FFFFFF" w:themeFill="background1"/>
        <w:spacing w:after="0" w:line="240" w:lineRule="auto"/>
        <w:rPr>
          <w:rFonts w:eastAsiaTheme="minorEastAsia"/>
          <w:b/>
          <w:bCs/>
          <w:color w:val="333333"/>
          <w:sz w:val="24"/>
          <w:szCs w:val="24"/>
        </w:rPr>
      </w:pPr>
    </w:p>
    <w:p w14:paraId="19CAB991" w14:textId="113DA15B" w:rsidR="00873708" w:rsidRDefault="00873708" w:rsidP="002D705D">
      <w:pPr>
        <w:shd w:val="clear" w:color="auto" w:fill="FFFFFF" w:themeFill="background1"/>
        <w:spacing w:after="0" w:line="240" w:lineRule="auto"/>
        <w:rPr>
          <w:rFonts w:eastAsiaTheme="minorEastAsia"/>
          <w:b/>
          <w:bCs/>
          <w:color w:val="333333"/>
          <w:sz w:val="24"/>
          <w:szCs w:val="24"/>
        </w:rPr>
      </w:pPr>
    </w:p>
    <w:p w14:paraId="0463E3F3" w14:textId="072C841F" w:rsidR="00873708" w:rsidRDefault="00873708" w:rsidP="002D705D">
      <w:pPr>
        <w:shd w:val="clear" w:color="auto" w:fill="FFFFFF" w:themeFill="background1"/>
        <w:spacing w:after="0" w:line="240" w:lineRule="auto"/>
        <w:rPr>
          <w:rFonts w:eastAsiaTheme="minorEastAsia"/>
          <w:b/>
          <w:bCs/>
          <w:color w:val="333333"/>
          <w:sz w:val="24"/>
          <w:szCs w:val="24"/>
        </w:rPr>
      </w:pPr>
    </w:p>
    <w:p w14:paraId="51D55E7F" w14:textId="019701B0" w:rsidR="00873708" w:rsidRDefault="00873708" w:rsidP="002D705D">
      <w:pPr>
        <w:shd w:val="clear" w:color="auto" w:fill="FFFFFF" w:themeFill="background1"/>
        <w:spacing w:after="0" w:line="240" w:lineRule="auto"/>
        <w:rPr>
          <w:rFonts w:eastAsiaTheme="minorEastAsia"/>
          <w:b/>
          <w:bCs/>
          <w:color w:val="333333"/>
          <w:sz w:val="24"/>
          <w:szCs w:val="24"/>
        </w:rPr>
      </w:pPr>
    </w:p>
    <w:p w14:paraId="19285E5C" w14:textId="3CB8A359" w:rsidR="00873708" w:rsidRDefault="00873708" w:rsidP="002D705D">
      <w:pPr>
        <w:shd w:val="clear" w:color="auto" w:fill="FFFFFF" w:themeFill="background1"/>
        <w:spacing w:after="0" w:line="240" w:lineRule="auto"/>
        <w:rPr>
          <w:rFonts w:eastAsiaTheme="minorEastAsia"/>
          <w:b/>
          <w:bCs/>
          <w:color w:val="333333"/>
          <w:sz w:val="24"/>
          <w:szCs w:val="24"/>
        </w:rPr>
      </w:pPr>
    </w:p>
    <w:p w14:paraId="125F6DF5" w14:textId="77777777" w:rsidR="00873708" w:rsidRDefault="00873708" w:rsidP="002D705D">
      <w:pPr>
        <w:shd w:val="clear" w:color="auto" w:fill="FFFFFF" w:themeFill="background1"/>
        <w:spacing w:after="0" w:line="240" w:lineRule="auto"/>
        <w:rPr>
          <w:rFonts w:eastAsiaTheme="minorEastAsia"/>
          <w:b/>
          <w:bCs/>
          <w:color w:val="333333"/>
          <w:sz w:val="24"/>
          <w:szCs w:val="24"/>
        </w:rPr>
      </w:pPr>
    </w:p>
    <w:p w14:paraId="61780FFC" w14:textId="77777777" w:rsidR="00BF5204" w:rsidRDefault="00BF5204" w:rsidP="002D705D">
      <w:pPr>
        <w:shd w:val="clear" w:color="auto" w:fill="FFFFFF" w:themeFill="background1"/>
        <w:spacing w:after="0" w:line="240" w:lineRule="auto"/>
        <w:rPr>
          <w:rFonts w:eastAsiaTheme="minorEastAsia"/>
          <w:b/>
          <w:bCs/>
          <w:color w:val="333333"/>
          <w:sz w:val="24"/>
          <w:szCs w:val="24"/>
        </w:rPr>
      </w:pPr>
    </w:p>
    <w:p w14:paraId="5664B398" w14:textId="77777777" w:rsidR="00225B1F" w:rsidRDefault="00225B1F" w:rsidP="002D705D">
      <w:pPr>
        <w:shd w:val="clear" w:color="auto" w:fill="FFFFFF" w:themeFill="background1"/>
        <w:spacing w:after="0" w:line="240" w:lineRule="auto"/>
        <w:rPr>
          <w:rFonts w:eastAsiaTheme="minorEastAsia"/>
          <w:b/>
          <w:bCs/>
          <w:color w:val="333333"/>
          <w:sz w:val="24"/>
          <w:szCs w:val="24"/>
        </w:rPr>
      </w:pPr>
    </w:p>
    <w:p w14:paraId="6D68C0BE" w14:textId="7419E359" w:rsidR="5FF474F6" w:rsidRDefault="5FF474F6" w:rsidP="002D705D">
      <w:pPr>
        <w:shd w:val="clear" w:color="auto" w:fill="FFFFFF" w:themeFill="background1"/>
        <w:spacing w:after="0" w:line="240" w:lineRule="auto"/>
        <w:rPr>
          <w:rFonts w:eastAsiaTheme="minorEastAsia"/>
          <w:color w:val="333333"/>
          <w:sz w:val="24"/>
          <w:szCs w:val="24"/>
        </w:rPr>
      </w:pPr>
      <w:r w:rsidRPr="712712F9">
        <w:rPr>
          <w:rFonts w:eastAsiaTheme="minorEastAsia"/>
          <w:b/>
          <w:bCs/>
          <w:color w:val="333333"/>
          <w:sz w:val="24"/>
          <w:szCs w:val="24"/>
        </w:rPr>
        <w:t>“If we want all our students to become better thinkers and learners, we must design rigorous learning experiences that go beyond helping them simply master standards.”</w:t>
      </w:r>
      <w:r w:rsidRPr="712712F9">
        <w:rPr>
          <w:rFonts w:eastAsiaTheme="minorEastAsia"/>
          <w:color w:val="333333"/>
          <w:sz w:val="24"/>
          <w:szCs w:val="24"/>
        </w:rPr>
        <w:t xml:space="preserve"> </w:t>
      </w:r>
    </w:p>
    <w:p w14:paraId="456AF298" w14:textId="2B4AD126" w:rsidR="007D0538" w:rsidRPr="005E5FBD" w:rsidRDefault="5FF474F6" w:rsidP="002D705D">
      <w:pPr>
        <w:spacing w:after="0" w:line="240" w:lineRule="auto"/>
        <w:rPr>
          <w:rFonts w:eastAsiaTheme="minorEastAsia"/>
          <w:color w:val="333333"/>
          <w:sz w:val="24"/>
          <w:szCs w:val="24"/>
        </w:rPr>
      </w:pPr>
      <w:r w:rsidRPr="712712F9">
        <w:rPr>
          <w:rFonts w:eastAsiaTheme="minorEastAsia"/>
          <w:color w:val="333333"/>
          <w:sz w:val="24"/>
          <w:szCs w:val="24"/>
        </w:rPr>
        <w:t xml:space="preserve"> </w:t>
      </w:r>
      <w:r w:rsidR="00225B1F">
        <w:rPr>
          <w:rFonts w:eastAsiaTheme="minorEastAsia"/>
          <w:color w:val="333333"/>
          <w:sz w:val="24"/>
          <w:szCs w:val="24"/>
        </w:rPr>
        <w:t>-</w:t>
      </w:r>
      <w:r w:rsidRPr="712712F9">
        <w:rPr>
          <w:rFonts w:eastAsiaTheme="minorEastAsia"/>
          <w:color w:val="333333"/>
          <w:sz w:val="24"/>
          <w:szCs w:val="24"/>
        </w:rPr>
        <w:t>Robyn R. Jackson</w:t>
      </w:r>
    </w:p>
    <w:sectPr w:rsidR="007D0538" w:rsidRPr="005E5FB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charset w:val="00"/>
    <w:family w:val="swiss"/>
    <w:pitch w:val="variable"/>
    <w:sig w:usb0="E00002EF" w:usb1="4000205B" w:usb2="00000028"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704AC7"/>
    <w:multiLevelType w:val="hybridMultilevel"/>
    <w:tmpl w:val="D05E2488"/>
    <w:lvl w:ilvl="0" w:tplc="026642B6">
      <w:start w:val="1"/>
      <w:numFmt w:val="bullet"/>
      <w:lvlText w:val=""/>
      <w:lvlJc w:val="left"/>
      <w:pPr>
        <w:ind w:left="720" w:hanging="360"/>
      </w:pPr>
      <w:rPr>
        <w:rFonts w:ascii="Symbol" w:hAnsi="Symbol" w:hint="default"/>
      </w:rPr>
    </w:lvl>
    <w:lvl w:ilvl="1" w:tplc="93361044">
      <w:start w:val="1"/>
      <w:numFmt w:val="bullet"/>
      <w:lvlText w:val="o"/>
      <w:lvlJc w:val="left"/>
      <w:pPr>
        <w:ind w:left="1440" w:hanging="360"/>
      </w:pPr>
      <w:rPr>
        <w:rFonts w:ascii="Courier New" w:hAnsi="Courier New" w:hint="default"/>
      </w:rPr>
    </w:lvl>
    <w:lvl w:ilvl="2" w:tplc="6AF26880">
      <w:start w:val="1"/>
      <w:numFmt w:val="bullet"/>
      <w:lvlText w:val=""/>
      <w:lvlJc w:val="left"/>
      <w:pPr>
        <w:ind w:left="2160" w:hanging="360"/>
      </w:pPr>
      <w:rPr>
        <w:rFonts w:ascii="Wingdings" w:hAnsi="Wingdings" w:hint="default"/>
      </w:rPr>
    </w:lvl>
    <w:lvl w:ilvl="3" w:tplc="5350BF80">
      <w:start w:val="1"/>
      <w:numFmt w:val="bullet"/>
      <w:lvlText w:val=""/>
      <w:lvlJc w:val="left"/>
      <w:pPr>
        <w:ind w:left="2880" w:hanging="360"/>
      </w:pPr>
      <w:rPr>
        <w:rFonts w:ascii="Symbol" w:hAnsi="Symbol" w:hint="default"/>
      </w:rPr>
    </w:lvl>
    <w:lvl w:ilvl="4" w:tplc="331C2D58">
      <w:start w:val="1"/>
      <w:numFmt w:val="bullet"/>
      <w:lvlText w:val="o"/>
      <w:lvlJc w:val="left"/>
      <w:pPr>
        <w:ind w:left="3600" w:hanging="360"/>
      </w:pPr>
      <w:rPr>
        <w:rFonts w:ascii="Courier New" w:hAnsi="Courier New" w:hint="default"/>
      </w:rPr>
    </w:lvl>
    <w:lvl w:ilvl="5" w:tplc="05A6F9FE">
      <w:start w:val="1"/>
      <w:numFmt w:val="bullet"/>
      <w:lvlText w:val=""/>
      <w:lvlJc w:val="left"/>
      <w:pPr>
        <w:ind w:left="4320" w:hanging="360"/>
      </w:pPr>
      <w:rPr>
        <w:rFonts w:ascii="Wingdings" w:hAnsi="Wingdings" w:hint="default"/>
      </w:rPr>
    </w:lvl>
    <w:lvl w:ilvl="6" w:tplc="28EC68FC">
      <w:start w:val="1"/>
      <w:numFmt w:val="bullet"/>
      <w:lvlText w:val=""/>
      <w:lvlJc w:val="left"/>
      <w:pPr>
        <w:ind w:left="5040" w:hanging="360"/>
      </w:pPr>
      <w:rPr>
        <w:rFonts w:ascii="Symbol" w:hAnsi="Symbol" w:hint="default"/>
      </w:rPr>
    </w:lvl>
    <w:lvl w:ilvl="7" w:tplc="F648CF6A">
      <w:start w:val="1"/>
      <w:numFmt w:val="bullet"/>
      <w:lvlText w:val="o"/>
      <w:lvlJc w:val="left"/>
      <w:pPr>
        <w:ind w:left="5760" w:hanging="360"/>
      </w:pPr>
      <w:rPr>
        <w:rFonts w:ascii="Courier New" w:hAnsi="Courier New" w:hint="default"/>
      </w:rPr>
    </w:lvl>
    <w:lvl w:ilvl="8" w:tplc="9190AEE6">
      <w:start w:val="1"/>
      <w:numFmt w:val="bullet"/>
      <w:lvlText w:val=""/>
      <w:lvlJc w:val="left"/>
      <w:pPr>
        <w:ind w:left="6480" w:hanging="360"/>
      </w:pPr>
      <w:rPr>
        <w:rFonts w:ascii="Wingdings" w:hAnsi="Wingdings" w:hint="default"/>
      </w:rPr>
    </w:lvl>
  </w:abstractNum>
  <w:abstractNum w:abstractNumId="1" w15:restartNumberingAfterBreak="0">
    <w:nsid w:val="35205702"/>
    <w:multiLevelType w:val="hybridMultilevel"/>
    <w:tmpl w:val="99C6C360"/>
    <w:lvl w:ilvl="0" w:tplc="9B1ACB74">
      <w:numFmt w:val="bullet"/>
      <w:lvlText w:val="-"/>
      <w:lvlJc w:val="left"/>
      <w:pPr>
        <w:ind w:left="720" w:hanging="360"/>
      </w:pPr>
      <w:rPr>
        <w:rFonts w:ascii="Open Sans" w:eastAsia="Times New Roman" w:hAnsi="Open Sans" w:cs="Open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E7300A5"/>
    <w:multiLevelType w:val="multilevel"/>
    <w:tmpl w:val="EB269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885568E"/>
    <w:multiLevelType w:val="hybridMultilevel"/>
    <w:tmpl w:val="880E2422"/>
    <w:lvl w:ilvl="0" w:tplc="93E41DEE">
      <w:start w:val="1"/>
      <w:numFmt w:val="bullet"/>
      <w:lvlText w:val=""/>
      <w:lvlJc w:val="left"/>
      <w:pPr>
        <w:ind w:left="720" w:hanging="360"/>
      </w:pPr>
      <w:rPr>
        <w:rFonts w:ascii="Symbol" w:hAnsi="Symbol" w:hint="default"/>
      </w:rPr>
    </w:lvl>
    <w:lvl w:ilvl="1" w:tplc="82DEE78A">
      <w:start w:val="1"/>
      <w:numFmt w:val="bullet"/>
      <w:lvlText w:val="o"/>
      <w:lvlJc w:val="left"/>
      <w:pPr>
        <w:ind w:left="1440" w:hanging="360"/>
      </w:pPr>
      <w:rPr>
        <w:rFonts w:ascii="Courier New" w:hAnsi="Courier New" w:hint="default"/>
      </w:rPr>
    </w:lvl>
    <w:lvl w:ilvl="2" w:tplc="401E1B94">
      <w:start w:val="1"/>
      <w:numFmt w:val="bullet"/>
      <w:lvlText w:val=""/>
      <w:lvlJc w:val="left"/>
      <w:pPr>
        <w:ind w:left="2160" w:hanging="360"/>
      </w:pPr>
      <w:rPr>
        <w:rFonts w:ascii="Wingdings" w:hAnsi="Wingdings" w:hint="default"/>
      </w:rPr>
    </w:lvl>
    <w:lvl w:ilvl="3" w:tplc="8666A1AC">
      <w:start w:val="1"/>
      <w:numFmt w:val="bullet"/>
      <w:lvlText w:val=""/>
      <w:lvlJc w:val="left"/>
      <w:pPr>
        <w:ind w:left="2880" w:hanging="360"/>
      </w:pPr>
      <w:rPr>
        <w:rFonts w:ascii="Symbol" w:hAnsi="Symbol" w:hint="default"/>
      </w:rPr>
    </w:lvl>
    <w:lvl w:ilvl="4" w:tplc="C834EA34">
      <w:start w:val="1"/>
      <w:numFmt w:val="bullet"/>
      <w:lvlText w:val="o"/>
      <w:lvlJc w:val="left"/>
      <w:pPr>
        <w:ind w:left="3600" w:hanging="360"/>
      </w:pPr>
      <w:rPr>
        <w:rFonts w:ascii="Courier New" w:hAnsi="Courier New" w:hint="default"/>
      </w:rPr>
    </w:lvl>
    <w:lvl w:ilvl="5" w:tplc="7C32206C">
      <w:start w:val="1"/>
      <w:numFmt w:val="bullet"/>
      <w:lvlText w:val=""/>
      <w:lvlJc w:val="left"/>
      <w:pPr>
        <w:ind w:left="4320" w:hanging="360"/>
      </w:pPr>
      <w:rPr>
        <w:rFonts w:ascii="Wingdings" w:hAnsi="Wingdings" w:hint="default"/>
      </w:rPr>
    </w:lvl>
    <w:lvl w:ilvl="6" w:tplc="173E0E3C">
      <w:start w:val="1"/>
      <w:numFmt w:val="bullet"/>
      <w:lvlText w:val=""/>
      <w:lvlJc w:val="left"/>
      <w:pPr>
        <w:ind w:left="5040" w:hanging="360"/>
      </w:pPr>
      <w:rPr>
        <w:rFonts w:ascii="Symbol" w:hAnsi="Symbol" w:hint="default"/>
      </w:rPr>
    </w:lvl>
    <w:lvl w:ilvl="7" w:tplc="52F4E9D6">
      <w:start w:val="1"/>
      <w:numFmt w:val="bullet"/>
      <w:lvlText w:val="o"/>
      <w:lvlJc w:val="left"/>
      <w:pPr>
        <w:ind w:left="5760" w:hanging="360"/>
      </w:pPr>
      <w:rPr>
        <w:rFonts w:ascii="Courier New" w:hAnsi="Courier New" w:hint="default"/>
      </w:rPr>
    </w:lvl>
    <w:lvl w:ilvl="8" w:tplc="6422FCE0">
      <w:start w:val="1"/>
      <w:numFmt w:val="bullet"/>
      <w:lvlText w:val=""/>
      <w:lvlJc w:val="left"/>
      <w:pPr>
        <w:ind w:left="6480" w:hanging="360"/>
      </w:pPr>
      <w:rPr>
        <w:rFonts w:ascii="Wingdings" w:hAnsi="Wingdings" w:hint="default"/>
      </w:rPr>
    </w:lvl>
  </w:abstractNum>
  <w:abstractNum w:abstractNumId="4" w15:restartNumberingAfterBreak="0">
    <w:nsid w:val="53856BE3"/>
    <w:multiLevelType w:val="hybridMultilevel"/>
    <w:tmpl w:val="4EE895D6"/>
    <w:lvl w:ilvl="0" w:tplc="AB9270B4">
      <w:start w:val="1"/>
      <w:numFmt w:val="bullet"/>
      <w:lvlText w:val=""/>
      <w:lvlJc w:val="left"/>
      <w:pPr>
        <w:ind w:left="720" w:hanging="360"/>
      </w:pPr>
      <w:rPr>
        <w:rFonts w:ascii="Symbol" w:hAnsi="Symbol" w:hint="default"/>
      </w:rPr>
    </w:lvl>
    <w:lvl w:ilvl="1" w:tplc="27F2C564">
      <w:start w:val="1"/>
      <w:numFmt w:val="bullet"/>
      <w:lvlText w:val="o"/>
      <w:lvlJc w:val="left"/>
      <w:pPr>
        <w:ind w:left="1440" w:hanging="360"/>
      </w:pPr>
      <w:rPr>
        <w:rFonts w:ascii="Courier New" w:hAnsi="Courier New" w:hint="default"/>
      </w:rPr>
    </w:lvl>
    <w:lvl w:ilvl="2" w:tplc="1A0A45A6">
      <w:start w:val="1"/>
      <w:numFmt w:val="bullet"/>
      <w:lvlText w:val=""/>
      <w:lvlJc w:val="left"/>
      <w:pPr>
        <w:ind w:left="2160" w:hanging="360"/>
      </w:pPr>
      <w:rPr>
        <w:rFonts w:ascii="Wingdings" w:hAnsi="Wingdings" w:hint="default"/>
      </w:rPr>
    </w:lvl>
    <w:lvl w:ilvl="3" w:tplc="48740F84">
      <w:start w:val="1"/>
      <w:numFmt w:val="bullet"/>
      <w:lvlText w:val=""/>
      <w:lvlJc w:val="left"/>
      <w:pPr>
        <w:ind w:left="2880" w:hanging="360"/>
      </w:pPr>
      <w:rPr>
        <w:rFonts w:ascii="Symbol" w:hAnsi="Symbol" w:hint="default"/>
      </w:rPr>
    </w:lvl>
    <w:lvl w:ilvl="4" w:tplc="96FA6B00">
      <w:start w:val="1"/>
      <w:numFmt w:val="bullet"/>
      <w:lvlText w:val="o"/>
      <w:lvlJc w:val="left"/>
      <w:pPr>
        <w:ind w:left="3600" w:hanging="360"/>
      </w:pPr>
      <w:rPr>
        <w:rFonts w:ascii="Courier New" w:hAnsi="Courier New" w:hint="default"/>
      </w:rPr>
    </w:lvl>
    <w:lvl w:ilvl="5" w:tplc="40740072">
      <w:start w:val="1"/>
      <w:numFmt w:val="bullet"/>
      <w:lvlText w:val=""/>
      <w:lvlJc w:val="left"/>
      <w:pPr>
        <w:ind w:left="4320" w:hanging="360"/>
      </w:pPr>
      <w:rPr>
        <w:rFonts w:ascii="Wingdings" w:hAnsi="Wingdings" w:hint="default"/>
      </w:rPr>
    </w:lvl>
    <w:lvl w:ilvl="6" w:tplc="616A742A">
      <w:start w:val="1"/>
      <w:numFmt w:val="bullet"/>
      <w:lvlText w:val=""/>
      <w:lvlJc w:val="left"/>
      <w:pPr>
        <w:ind w:left="5040" w:hanging="360"/>
      </w:pPr>
      <w:rPr>
        <w:rFonts w:ascii="Symbol" w:hAnsi="Symbol" w:hint="default"/>
      </w:rPr>
    </w:lvl>
    <w:lvl w:ilvl="7" w:tplc="E57457E4">
      <w:start w:val="1"/>
      <w:numFmt w:val="bullet"/>
      <w:lvlText w:val="o"/>
      <w:lvlJc w:val="left"/>
      <w:pPr>
        <w:ind w:left="5760" w:hanging="360"/>
      </w:pPr>
      <w:rPr>
        <w:rFonts w:ascii="Courier New" w:hAnsi="Courier New" w:hint="default"/>
      </w:rPr>
    </w:lvl>
    <w:lvl w:ilvl="8" w:tplc="45D445D4">
      <w:start w:val="1"/>
      <w:numFmt w:val="bullet"/>
      <w:lvlText w:val=""/>
      <w:lvlJc w:val="left"/>
      <w:pPr>
        <w:ind w:left="6480" w:hanging="360"/>
      </w:pPr>
      <w:rPr>
        <w:rFonts w:ascii="Wingdings" w:hAnsi="Wingdings" w:hint="default"/>
      </w:rPr>
    </w:lvl>
  </w:abstractNum>
  <w:abstractNum w:abstractNumId="5" w15:restartNumberingAfterBreak="0">
    <w:nsid w:val="6293719C"/>
    <w:multiLevelType w:val="hybridMultilevel"/>
    <w:tmpl w:val="8D569DA4"/>
    <w:lvl w:ilvl="0" w:tplc="2F924752">
      <w:start w:val="1"/>
      <w:numFmt w:val="bullet"/>
      <w:lvlText w:val=""/>
      <w:lvlJc w:val="left"/>
      <w:pPr>
        <w:ind w:left="720" w:hanging="360"/>
      </w:pPr>
      <w:rPr>
        <w:rFonts w:ascii="Symbol" w:hAnsi="Symbol" w:hint="default"/>
      </w:rPr>
    </w:lvl>
    <w:lvl w:ilvl="1" w:tplc="71066F48">
      <w:start w:val="1"/>
      <w:numFmt w:val="bullet"/>
      <w:lvlText w:val="o"/>
      <w:lvlJc w:val="left"/>
      <w:pPr>
        <w:ind w:left="1440" w:hanging="360"/>
      </w:pPr>
      <w:rPr>
        <w:rFonts w:ascii="Courier New" w:hAnsi="Courier New" w:hint="default"/>
      </w:rPr>
    </w:lvl>
    <w:lvl w:ilvl="2" w:tplc="92EE250E">
      <w:start w:val="1"/>
      <w:numFmt w:val="bullet"/>
      <w:lvlText w:val=""/>
      <w:lvlJc w:val="left"/>
      <w:pPr>
        <w:ind w:left="2160" w:hanging="360"/>
      </w:pPr>
      <w:rPr>
        <w:rFonts w:ascii="Wingdings" w:hAnsi="Wingdings" w:hint="default"/>
      </w:rPr>
    </w:lvl>
    <w:lvl w:ilvl="3" w:tplc="EB28FCAC">
      <w:start w:val="1"/>
      <w:numFmt w:val="bullet"/>
      <w:lvlText w:val=""/>
      <w:lvlJc w:val="left"/>
      <w:pPr>
        <w:ind w:left="2880" w:hanging="360"/>
      </w:pPr>
      <w:rPr>
        <w:rFonts w:ascii="Symbol" w:hAnsi="Symbol" w:hint="default"/>
      </w:rPr>
    </w:lvl>
    <w:lvl w:ilvl="4" w:tplc="E0DABD9C">
      <w:start w:val="1"/>
      <w:numFmt w:val="bullet"/>
      <w:lvlText w:val="o"/>
      <w:lvlJc w:val="left"/>
      <w:pPr>
        <w:ind w:left="3600" w:hanging="360"/>
      </w:pPr>
      <w:rPr>
        <w:rFonts w:ascii="Courier New" w:hAnsi="Courier New" w:hint="default"/>
      </w:rPr>
    </w:lvl>
    <w:lvl w:ilvl="5" w:tplc="8E246F86">
      <w:start w:val="1"/>
      <w:numFmt w:val="bullet"/>
      <w:lvlText w:val=""/>
      <w:lvlJc w:val="left"/>
      <w:pPr>
        <w:ind w:left="4320" w:hanging="360"/>
      </w:pPr>
      <w:rPr>
        <w:rFonts w:ascii="Wingdings" w:hAnsi="Wingdings" w:hint="default"/>
      </w:rPr>
    </w:lvl>
    <w:lvl w:ilvl="6" w:tplc="FDC6222A">
      <w:start w:val="1"/>
      <w:numFmt w:val="bullet"/>
      <w:lvlText w:val=""/>
      <w:lvlJc w:val="left"/>
      <w:pPr>
        <w:ind w:left="5040" w:hanging="360"/>
      </w:pPr>
      <w:rPr>
        <w:rFonts w:ascii="Symbol" w:hAnsi="Symbol" w:hint="default"/>
      </w:rPr>
    </w:lvl>
    <w:lvl w:ilvl="7" w:tplc="09428008">
      <w:start w:val="1"/>
      <w:numFmt w:val="bullet"/>
      <w:lvlText w:val="o"/>
      <w:lvlJc w:val="left"/>
      <w:pPr>
        <w:ind w:left="5760" w:hanging="360"/>
      </w:pPr>
      <w:rPr>
        <w:rFonts w:ascii="Courier New" w:hAnsi="Courier New" w:hint="default"/>
      </w:rPr>
    </w:lvl>
    <w:lvl w:ilvl="8" w:tplc="1ACC7CEA">
      <w:start w:val="1"/>
      <w:numFmt w:val="bullet"/>
      <w:lvlText w:val=""/>
      <w:lvlJc w:val="left"/>
      <w:pPr>
        <w:ind w:left="6480" w:hanging="360"/>
      </w:pPr>
      <w:rPr>
        <w:rFonts w:ascii="Wingdings" w:hAnsi="Wingdings" w:hint="default"/>
      </w:rPr>
    </w:lvl>
  </w:abstractNum>
  <w:abstractNum w:abstractNumId="6" w15:restartNumberingAfterBreak="0">
    <w:nsid w:val="63A912B8"/>
    <w:multiLevelType w:val="hybridMultilevel"/>
    <w:tmpl w:val="A9EAFA52"/>
    <w:lvl w:ilvl="0" w:tplc="9B1ACB74">
      <w:numFmt w:val="bullet"/>
      <w:lvlText w:val="-"/>
      <w:lvlJc w:val="left"/>
      <w:pPr>
        <w:ind w:left="720" w:hanging="360"/>
      </w:pPr>
      <w:rPr>
        <w:rFonts w:ascii="Open Sans" w:eastAsia="Times New Roman" w:hAnsi="Open Sans" w:cs="Open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B654086"/>
    <w:multiLevelType w:val="hybridMultilevel"/>
    <w:tmpl w:val="F7C2767E"/>
    <w:lvl w:ilvl="0" w:tplc="93E41DEE">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6E15269F"/>
    <w:multiLevelType w:val="hybridMultilevel"/>
    <w:tmpl w:val="FFFFFFFF"/>
    <w:lvl w:ilvl="0" w:tplc="AA40E150">
      <w:start w:val="1"/>
      <w:numFmt w:val="bullet"/>
      <w:lvlText w:val=""/>
      <w:lvlJc w:val="left"/>
      <w:pPr>
        <w:ind w:left="720" w:hanging="360"/>
      </w:pPr>
      <w:rPr>
        <w:rFonts w:ascii="Symbol" w:hAnsi="Symbol" w:hint="default"/>
      </w:rPr>
    </w:lvl>
    <w:lvl w:ilvl="1" w:tplc="5F3E25EE">
      <w:start w:val="1"/>
      <w:numFmt w:val="bullet"/>
      <w:lvlText w:val="o"/>
      <w:lvlJc w:val="left"/>
      <w:pPr>
        <w:ind w:left="1440" w:hanging="360"/>
      </w:pPr>
      <w:rPr>
        <w:rFonts w:ascii="Courier New" w:hAnsi="Courier New" w:hint="default"/>
      </w:rPr>
    </w:lvl>
    <w:lvl w:ilvl="2" w:tplc="9F66B67C">
      <w:start w:val="1"/>
      <w:numFmt w:val="bullet"/>
      <w:lvlText w:val=""/>
      <w:lvlJc w:val="left"/>
      <w:pPr>
        <w:ind w:left="2160" w:hanging="360"/>
      </w:pPr>
      <w:rPr>
        <w:rFonts w:ascii="Wingdings" w:hAnsi="Wingdings" w:hint="default"/>
      </w:rPr>
    </w:lvl>
    <w:lvl w:ilvl="3" w:tplc="3822F45E">
      <w:start w:val="1"/>
      <w:numFmt w:val="bullet"/>
      <w:lvlText w:val=""/>
      <w:lvlJc w:val="left"/>
      <w:pPr>
        <w:ind w:left="2880" w:hanging="360"/>
      </w:pPr>
      <w:rPr>
        <w:rFonts w:ascii="Symbol" w:hAnsi="Symbol" w:hint="default"/>
      </w:rPr>
    </w:lvl>
    <w:lvl w:ilvl="4" w:tplc="83BAF516">
      <w:start w:val="1"/>
      <w:numFmt w:val="bullet"/>
      <w:lvlText w:val="o"/>
      <w:lvlJc w:val="left"/>
      <w:pPr>
        <w:ind w:left="3600" w:hanging="360"/>
      </w:pPr>
      <w:rPr>
        <w:rFonts w:ascii="Courier New" w:hAnsi="Courier New" w:hint="default"/>
      </w:rPr>
    </w:lvl>
    <w:lvl w:ilvl="5" w:tplc="CF7C55E4">
      <w:start w:val="1"/>
      <w:numFmt w:val="bullet"/>
      <w:lvlText w:val=""/>
      <w:lvlJc w:val="left"/>
      <w:pPr>
        <w:ind w:left="4320" w:hanging="360"/>
      </w:pPr>
      <w:rPr>
        <w:rFonts w:ascii="Wingdings" w:hAnsi="Wingdings" w:hint="default"/>
      </w:rPr>
    </w:lvl>
    <w:lvl w:ilvl="6" w:tplc="8D4AE6F6">
      <w:start w:val="1"/>
      <w:numFmt w:val="bullet"/>
      <w:lvlText w:val=""/>
      <w:lvlJc w:val="left"/>
      <w:pPr>
        <w:ind w:left="5040" w:hanging="360"/>
      </w:pPr>
      <w:rPr>
        <w:rFonts w:ascii="Symbol" w:hAnsi="Symbol" w:hint="default"/>
      </w:rPr>
    </w:lvl>
    <w:lvl w:ilvl="7" w:tplc="F6444554">
      <w:start w:val="1"/>
      <w:numFmt w:val="bullet"/>
      <w:lvlText w:val="o"/>
      <w:lvlJc w:val="left"/>
      <w:pPr>
        <w:ind w:left="5760" w:hanging="360"/>
      </w:pPr>
      <w:rPr>
        <w:rFonts w:ascii="Courier New" w:hAnsi="Courier New" w:hint="default"/>
      </w:rPr>
    </w:lvl>
    <w:lvl w:ilvl="8" w:tplc="35569704">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4"/>
  </w:num>
  <w:num w:numId="4">
    <w:abstractNumId w:val="0"/>
  </w:num>
  <w:num w:numId="5">
    <w:abstractNumId w:val="2"/>
  </w:num>
  <w:num w:numId="6">
    <w:abstractNumId w:val="1"/>
  </w:num>
  <w:num w:numId="7">
    <w:abstractNumId w:val="8"/>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A655EB4"/>
    <w:rsid w:val="000377DE"/>
    <w:rsid w:val="00041079"/>
    <w:rsid w:val="0004146E"/>
    <w:rsid w:val="000A015B"/>
    <w:rsid w:val="00175AE0"/>
    <w:rsid w:val="001908E5"/>
    <w:rsid w:val="001E50B8"/>
    <w:rsid w:val="001F7965"/>
    <w:rsid w:val="002071CB"/>
    <w:rsid w:val="00225B1F"/>
    <w:rsid w:val="00245B49"/>
    <w:rsid w:val="00245CF6"/>
    <w:rsid w:val="002561BE"/>
    <w:rsid w:val="0026175B"/>
    <w:rsid w:val="00273873"/>
    <w:rsid w:val="002941D3"/>
    <w:rsid w:val="002B6EB0"/>
    <w:rsid w:val="002B7FB7"/>
    <w:rsid w:val="002D705D"/>
    <w:rsid w:val="002E38D9"/>
    <w:rsid w:val="003076A0"/>
    <w:rsid w:val="00307B6B"/>
    <w:rsid w:val="003442EB"/>
    <w:rsid w:val="003C4A46"/>
    <w:rsid w:val="003D19A4"/>
    <w:rsid w:val="003D5F3F"/>
    <w:rsid w:val="0040157E"/>
    <w:rsid w:val="00414642"/>
    <w:rsid w:val="004213A7"/>
    <w:rsid w:val="00422619"/>
    <w:rsid w:val="00443FD0"/>
    <w:rsid w:val="00451359"/>
    <w:rsid w:val="00454DB9"/>
    <w:rsid w:val="00465EBD"/>
    <w:rsid w:val="004756DF"/>
    <w:rsid w:val="00490F5D"/>
    <w:rsid w:val="00491462"/>
    <w:rsid w:val="00494330"/>
    <w:rsid w:val="004C129A"/>
    <w:rsid w:val="004E24E5"/>
    <w:rsid w:val="00524106"/>
    <w:rsid w:val="00565D03"/>
    <w:rsid w:val="005E5FBD"/>
    <w:rsid w:val="00612C3D"/>
    <w:rsid w:val="00633074"/>
    <w:rsid w:val="00634736"/>
    <w:rsid w:val="00642DBB"/>
    <w:rsid w:val="00671C33"/>
    <w:rsid w:val="00677D21"/>
    <w:rsid w:val="00692AD9"/>
    <w:rsid w:val="006D2FCF"/>
    <w:rsid w:val="006D549F"/>
    <w:rsid w:val="00780209"/>
    <w:rsid w:val="007B3824"/>
    <w:rsid w:val="007D0538"/>
    <w:rsid w:val="00802D5D"/>
    <w:rsid w:val="00807E67"/>
    <w:rsid w:val="0082209F"/>
    <w:rsid w:val="00822D88"/>
    <w:rsid w:val="008334F5"/>
    <w:rsid w:val="00840146"/>
    <w:rsid w:val="00873708"/>
    <w:rsid w:val="00891826"/>
    <w:rsid w:val="008C1212"/>
    <w:rsid w:val="008E4565"/>
    <w:rsid w:val="008E557F"/>
    <w:rsid w:val="009449C7"/>
    <w:rsid w:val="009708F2"/>
    <w:rsid w:val="00974A0D"/>
    <w:rsid w:val="00975EEE"/>
    <w:rsid w:val="009A6649"/>
    <w:rsid w:val="009B343E"/>
    <w:rsid w:val="00A16EDC"/>
    <w:rsid w:val="00A2015D"/>
    <w:rsid w:val="00A473F6"/>
    <w:rsid w:val="00AA5FC4"/>
    <w:rsid w:val="00AB5343"/>
    <w:rsid w:val="00AB6939"/>
    <w:rsid w:val="00AC652B"/>
    <w:rsid w:val="00AE4A4F"/>
    <w:rsid w:val="00B01DB0"/>
    <w:rsid w:val="00B376DC"/>
    <w:rsid w:val="00B45AD4"/>
    <w:rsid w:val="00B86928"/>
    <w:rsid w:val="00B939AD"/>
    <w:rsid w:val="00BA3B35"/>
    <w:rsid w:val="00BA5D82"/>
    <w:rsid w:val="00BE3B2E"/>
    <w:rsid w:val="00BE7BE3"/>
    <w:rsid w:val="00BF5204"/>
    <w:rsid w:val="00BF70AA"/>
    <w:rsid w:val="00C11439"/>
    <w:rsid w:val="00C20377"/>
    <w:rsid w:val="00C22016"/>
    <w:rsid w:val="00C450B6"/>
    <w:rsid w:val="00C52B33"/>
    <w:rsid w:val="00CA6EBB"/>
    <w:rsid w:val="00CB4FDE"/>
    <w:rsid w:val="00CD20F3"/>
    <w:rsid w:val="00CEF324"/>
    <w:rsid w:val="00CF77EA"/>
    <w:rsid w:val="00D002E9"/>
    <w:rsid w:val="00D46EA2"/>
    <w:rsid w:val="00D734EA"/>
    <w:rsid w:val="00E1383C"/>
    <w:rsid w:val="00E14E06"/>
    <w:rsid w:val="00E214BF"/>
    <w:rsid w:val="00E42370"/>
    <w:rsid w:val="00E467B7"/>
    <w:rsid w:val="00E72EB6"/>
    <w:rsid w:val="00F2522E"/>
    <w:rsid w:val="00F82068"/>
    <w:rsid w:val="00F82203"/>
    <w:rsid w:val="00FF52F3"/>
    <w:rsid w:val="012A28EB"/>
    <w:rsid w:val="03FE748A"/>
    <w:rsid w:val="044430DE"/>
    <w:rsid w:val="04F7E435"/>
    <w:rsid w:val="05C651E1"/>
    <w:rsid w:val="06F264A2"/>
    <w:rsid w:val="078290C8"/>
    <w:rsid w:val="0787BF1E"/>
    <w:rsid w:val="087C8908"/>
    <w:rsid w:val="0AC7EFB6"/>
    <w:rsid w:val="0BF911A5"/>
    <w:rsid w:val="0C481556"/>
    <w:rsid w:val="0C76991D"/>
    <w:rsid w:val="0CB73B02"/>
    <w:rsid w:val="0CB98163"/>
    <w:rsid w:val="0DD56217"/>
    <w:rsid w:val="12B4ED92"/>
    <w:rsid w:val="1333D8D3"/>
    <w:rsid w:val="13B4BF6E"/>
    <w:rsid w:val="16F13565"/>
    <w:rsid w:val="1784BA8B"/>
    <w:rsid w:val="178985F5"/>
    <w:rsid w:val="1796AA12"/>
    <w:rsid w:val="185475F1"/>
    <w:rsid w:val="19208AEC"/>
    <w:rsid w:val="19906BC7"/>
    <w:rsid w:val="1A53424B"/>
    <w:rsid w:val="1CF4AE11"/>
    <w:rsid w:val="1D427957"/>
    <w:rsid w:val="1D5D99F2"/>
    <w:rsid w:val="1DF5BA3A"/>
    <w:rsid w:val="1E9CC164"/>
    <w:rsid w:val="2606FB7A"/>
    <w:rsid w:val="2684F355"/>
    <w:rsid w:val="288C06FA"/>
    <w:rsid w:val="293D85B9"/>
    <w:rsid w:val="2978EEF1"/>
    <w:rsid w:val="29B35E0C"/>
    <w:rsid w:val="29BEE1BF"/>
    <w:rsid w:val="2B5AB220"/>
    <w:rsid w:val="2C02B285"/>
    <w:rsid w:val="2D1176F2"/>
    <w:rsid w:val="2D1F8ABD"/>
    <w:rsid w:val="2D94E8EB"/>
    <w:rsid w:val="2DB14377"/>
    <w:rsid w:val="2DB785BB"/>
    <w:rsid w:val="302EBABB"/>
    <w:rsid w:val="32B1C06F"/>
    <w:rsid w:val="3379ADB2"/>
    <w:rsid w:val="34354781"/>
    <w:rsid w:val="35086A36"/>
    <w:rsid w:val="3A5BDC8E"/>
    <w:rsid w:val="3AC73E9E"/>
    <w:rsid w:val="3BCB2AFD"/>
    <w:rsid w:val="3BEBDB3E"/>
    <w:rsid w:val="3CB7006A"/>
    <w:rsid w:val="3D3E9C3B"/>
    <w:rsid w:val="3E90A47D"/>
    <w:rsid w:val="3F9E31DD"/>
    <w:rsid w:val="40C18463"/>
    <w:rsid w:val="416261A1"/>
    <w:rsid w:val="417F90E5"/>
    <w:rsid w:val="41E02543"/>
    <w:rsid w:val="42306817"/>
    <w:rsid w:val="4258981F"/>
    <w:rsid w:val="4987DA6D"/>
    <w:rsid w:val="4A0D65B0"/>
    <w:rsid w:val="4A8288CA"/>
    <w:rsid w:val="4E6648CB"/>
    <w:rsid w:val="4F8E869C"/>
    <w:rsid w:val="54D8A693"/>
    <w:rsid w:val="54DAD1A2"/>
    <w:rsid w:val="57921F01"/>
    <w:rsid w:val="583AA061"/>
    <w:rsid w:val="586C22BA"/>
    <w:rsid w:val="58AF9DAF"/>
    <w:rsid w:val="593BAC04"/>
    <w:rsid w:val="597779A8"/>
    <w:rsid w:val="5A6BF0C6"/>
    <w:rsid w:val="5AB00B4F"/>
    <w:rsid w:val="5C8182E7"/>
    <w:rsid w:val="5CBAA09A"/>
    <w:rsid w:val="5F6D617D"/>
    <w:rsid w:val="5FD0E24E"/>
    <w:rsid w:val="5FF474F6"/>
    <w:rsid w:val="62B75890"/>
    <w:rsid w:val="63062586"/>
    <w:rsid w:val="64E7913F"/>
    <w:rsid w:val="65003A20"/>
    <w:rsid w:val="6793F8FE"/>
    <w:rsid w:val="692FC95F"/>
    <w:rsid w:val="698AA13B"/>
    <w:rsid w:val="6A4C02CB"/>
    <w:rsid w:val="6B544E16"/>
    <w:rsid w:val="6BAC94C2"/>
    <w:rsid w:val="6BFABAAC"/>
    <w:rsid w:val="6C35E6ED"/>
    <w:rsid w:val="6CFE6FC9"/>
    <w:rsid w:val="6DA9CAAC"/>
    <w:rsid w:val="6E67B302"/>
    <w:rsid w:val="6F38FF0C"/>
    <w:rsid w:val="708E2FB7"/>
    <w:rsid w:val="70C095E1"/>
    <w:rsid w:val="712712F9"/>
    <w:rsid w:val="73710B4C"/>
    <w:rsid w:val="75E184F2"/>
    <w:rsid w:val="77DEA22E"/>
    <w:rsid w:val="796E7049"/>
    <w:rsid w:val="79B6BC1E"/>
    <w:rsid w:val="79C3CA74"/>
    <w:rsid w:val="7A655EB4"/>
    <w:rsid w:val="7B514983"/>
    <w:rsid w:val="7C3886A4"/>
    <w:rsid w:val="7CD57A86"/>
    <w:rsid w:val="7D4EF936"/>
    <w:rsid w:val="7E1623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655EB4"/>
  <w15:chartTrackingRefBased/>
  <w15:docId w15:val="{C2FB1A1F-5520-41D0-8B24-17108454E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7CD57A86"/>
  </w:style>
  <w:style w:type="character" w:customStyle="1" w:styleId="eop">
    <w:name w:val="eop"/>
    <w:basedOn w:val="DefaultParagraphFont"/>
    <w:rsid w:val="7CD57A86"/>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 w:type="character" w:styleId="UnresolvedMention">
    <w:name w:val="Unresolved Mention"/>
    <w:basedOn w:val="DefaultParagraphFont"/>
    <w:uiPriority w:val="99"/>
    <w:semiHidden/>
    <w:unhideWhenUsed/>
    <w:rsid w:val="00891826"/>
    <w:rPr>
      <w:color w:val="605E5C"/>
      <w:shd w:val="clear" w:color="auto" w:fill="E1DFDD"/>
    </w:rPr>
  </w:style>
  <w:style w:type="character" w:styleId="FollowedHyperlink">
    <w:name w:val="FollowedHyperlink"/>
    <w:basedOn w:val="DefaultParagraphFont"/>
    <w:uiPriority w:val="99"/>
    <w:semiHidden/>
    <w:unhideWhenUsed/>
    <w:rsid w:val="002071CB"/>
    <w:rPr>
      <w:color w:val="954F72" w:themeColor="followedHyperlink"/>
      <w:u w:val="single"/>
    </w:rPr>
  </w:style>
  <w:style w:type="paragraph" w:styleId="NormalWeb">
    <w:name w:val="Normal (Web)"/>
    <w:basedOn w:val="Normal"/>
    <w:uiPriority w:val="99"/>
    <w:semiHidden/>
    <w:unhideWhenUsed/>
    <w:rsid w:val="00AC652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2447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kn8faeuQjE0&amp;feature=youtu.b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nam10.safelinks.protection.outlook.com/?url=https%3A%2F%2Fwww.dekalbschoolsga.org%2Fgifted%2F&amp;data=05%7C01%7CKristen_Drake%40dekalbschoolsga.org%7Cffd7a02fe1094f978a0608db5ffc4340%7C312b238ac08341c1a18b736b02696f79%7C0%7C0%7C638209309301032710%7CUnknown%7CTWFpbGZsb3d8eyJWIjoiMC4wLjAwMDAiLCJQIjoiV2luMzIiLCJBTiI6Ik1haWwiLCJXVCI6Mn0%3D%7C3000%7C%7C%7C&amp;sdata=YOkhN4JiiT6jCPqS39MNAlwmuY%2B%2BWMvk5%2Bi5uYb97Do%3D&amp;reserved=0" TargetMode="External"/><Relationship Id="rId12" Type="http://schemas.openxmlformats.org/officeDocument/2006/relationships/hyperlink" Target="https://www.gadoe.org/School-Improvement/Teacher-and-Leader-Effectiveness/Documents/PDFs%20of%20Fact%20Sheets/Fact%20Sheet%20TKES%20Performance%20Standard%204.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orksheetless.com/" TargetMode="External"/><Relationship Id="rId11" Type="http://schemas.openxmlformats.org/officeDocument/2006/relationships/hyperlink" Target="https://www.gadoe.org/School-Improvement/Teacher-and-Leader-Effectiveness/Documents/FY15%20TKES%20and%20LKES%20Documents/QG%20TAPS%204%20Differentiated%20Instruction%202014-15.pdf" TargetMode="External"/><Relationship Id="rId5" Type="http://schemas.openxmlformats.org/officeDocument/2006/relationships/hyperlink" Target="https://dcsd.sharepoint.com/sites/DCSDGifted" TargetMode="External"/><Relationship Id="rId10" Type="http://schemas.openxmlformats.org/officeDocument/2006/relationships/hyperlink" Target="https://www.gadoe.org/School-Improvement/Teacher-and-Leader-Effectiveness/Documents/PDFs%20of%20Fact%20Sheets/Fact%20Sheet%20TKES%20Performance%20Standard%203.pdf" TargetMode="External"/><Relationship Id="rId4" Type="http://schemas.openxmlformats.org/officeDocument/2006/relationships/webSettings" Target="webSettings.xml"/><Relationship Id="rId9" Type="http://schemas.openxmlformats.org/officeDocument/2006/relationships/hyperlink" Target="https://www.gadoe.org/School-Improvement/Teacher-and-Leader-Effectiveness/Documents/Professional%20Leanring%20Documents%202019-2020/QG%20-%20TKES%20-%20TAPS%203%20Instructional%20StrategiesTeachers.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4</Pages>
  <Words>609</Words>
  <Characters>3474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4075</CharactersWithSpaces>
  <SharedDoc>false</SharedDoc>
  <HLinks>
    <vt:vector size="48" baseType="variant">
      <vt:variant>
        <vt:i4>2555967</vt:i4>
      </vt:variant>
      <vt:variant>
        <vt:i4>21</vt:i4>
      </vt:variant>
      <vt:variant>
        <vt:i4>0</vt:i4>
      </vt:variant>
      <vt:variant>
        <vt:i4>5</vt:i4>
      </vt:variant>
      <vt:variant>
        <vt:lpwstr>https://www.gadoe.org/School-Improvement/Teacher-and-Leader-Effectiveness/Documents/PDFs of Fact Sheets/Fact Sheet TKES Performance Standard 4.pdf</vt:lpwstr>
      </vt:variant>
      <vt:variant>
        <vt:lpwstr/>
      </vt:variant>
      <vt:variant>
        <vt:i4>6094920</vt:i4>
      </vt:variant>
      <vt:variant>
        <vt:i4>18</vt:i4>
      </vt:variant>
      <vt:variant>
        <vt:i4>0</vt:i4>
      </vt:variant>
      <vt:variant>
        <vt:i4>5</vt:i4>
      </vt:variant>
      <vt:variant>
        <vt:lpwstr>https://www.gadoe.org/School-Improvement/Teacher-and-Leader-Effectiveness/Documents/FY15 TKES and LKES Documents/QG TAPS 4 Differentiated Instruction 2014-15.pdf</vt:lpwstr>
      </vt:variant>
      <vt:variant>
        <vt:lpwstr/>
      </vt:variant>
      <vt:variant>
        <vt:i4>2097215</vt:i4>
      </vt:variant>
      <vt:variant>
        <vt:i4>15</vt:i4>
      </vt:variant>
      <vt:variant>
        <vt:i4>0</vt:i4>
      </vt:variant>
      <vt:variant>
        <vt:i4>5</vt:i4>
      </vt:variant>
      <vt:variant>
        <vt:lpwstr>https://www.gadoe.org/School-Improvement/Teacher-and-Leader-Effectiveness/Documents/PDFs of Fact Sheets/Fact Sheet TKES Performance Standard 3.pdf</vt:lpwstr>
      </vt:variant>
      <vt:variant>
        <vt:lpwstr/>
      </vt:variant>
      <vt:variant>
        <vt:i4>1507397</vt:i4>
      </vt:variant>
      <vt:variant>
        <vt:i4>12</vt:i4>
      </vt:variant>
      <vt:variant>
        <vt:i4>0</vt:i4>
      </vt:variant>
      <vt:variant>
        <vt:i4>5</vt:i4>
      </vt:variant>
      <vt:variant>
        <vt:lpwstr>https://www.gadoe.org/School-Improvement/Teacher-and-Leader-Effectiveness/Documents/Professional Leanring Documents 2019-2020/QG - TKES - TAPS 3 Instructional StrategiesTeachers.pdf</vt:lpwstr>
      </vt:variant>
      <vt:variant>
        <vt:lpwstr/>
      </vt:variant>
      <vt:variant>
        <vt:i4>917598</vt:i4>
      </vt:variant>
      <vt:variant>
        <vt:i4>9</vt:i4>
      </vt:variant>
      <vt:variant>
        <vt:i4>0</vt:i4>
      </vt:variant>
      <vt:variant>
        <vt:i4>5</vt:i4>
      </vt:variant>
      <vt:variant>
        <vt:lpwstr>https://www.youtube.com/watch?v=kn8faeuQjE0&amp;feature=youtu.be</vt:lpwstr>
      </vt:variant>
      <vt:variant>
        <vt:lpwstr/>
      </vt:variant>
      <vt:variant>
        <vt:i4>7012364</vt:i4>
      </vt:variant>
      <vt:variant>
        <vt:i4>6</vt:i4>
      </vt:variant>
      <vt:variant>
        <vt:i4>0</vt:i4>
      </vt:variant>
      <vt:variant>
        <vt:i4>5</vt:i4>
      </vt:variant>
      <vt:variant>
        <vt:lpwstr>https://nam10.safelinks.protection.outlook.com/?url=https%3A%2F%2Fwww.dekalbschoolsga.org%2Fgifted%2F&amp;data=05%7C01%7CKristen_Drake%40dekalbschoolsga.org%7Cffd7a02fe1094f978a0608db5ffc4340%7C312b238ac08341c1a18b736b02696f79%7C0%7C0%7C638209309301032710%7CUnknown%7CTWFpbGZsb3d8eyJWIjoiMC4wLjAwMDAiLCJQIjoiV2luMzIiLCJBTiI6Ik1haWwiLCJXVCI6Mn0%3D%7C3000%7C%7C%7C&amp;sdata=YOkhN4JiiT6jCPqS39MNAlwmuY%2B%2BWMvk5%2Bi5uYb97Do%3D&amp;reserved=0</vt:lpwstr>
      </vt:variant>
      <vt:variant>
        <vt:lpwstr/>
      </vt:variant>
      <vt:variant>
        <vt:i4>5505118</vt:i4>
      </vt:variant>
      <vt:variant>
        <vt:i4>3</vt:i4>
      </vt:variant>
      <vt:variant>
        <vt:i4>0</vt:i4>
      </vt:variant>
      <vt:variant>
        <vt:i4>5</vt:i4>
      </vt:variant>
      <vt:variant>
        <vt:lpwstr>http://worksheetless.com/</vt:lpwstr>
      </vt:variant>
      <vt:variant>
        <vt:lpwstr/>
      </vt:variant>
      <vt:variant>
        <vt:i4>5439495</vt:i4>
      </vt:variant>
      <vt:variant>
        <vt:i4>0</vt:i4>
      </vt:variant>
      <vt:variant>
        <vt:i4>0</vt:i4>
      </vt:variant>
      <vt:variant>
        <vt:i4>5</vt:i4>
      </vt:variant>
      <vt:variant>
        <vt:lpwstr>https://dcsd.sharepoint.com/sites/DCSDGifted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Kristen Drake (Curriculum &amp; Instruction)</dc:creator>
  <cp:keywords/>
  <dc:description/>
  <cp:lastModifiedBy>Kristen Drake (Curriculum &amp; Instruction)</cp:lastModifiedBy>
  <cp:revision>3</cp:revision>
  <cp:lastPrinted>2023-06-02T12:29:00Z</cp:lastPrinted>
  <dcterms:created xsi:type="dcterms:W3CDTF">2023-06-04T22:09:00Z</dcterms:created>
  <dcterms:modified xsi:type="dcterms:W3CDTF">2023-06-04T23:04:00Z</dcterms:modified>
</cp:coreProperties>
</file>